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4ABD" w14:textId="19B70B35" w:rsidR="00EB43D1" w:rsidRDefault="00000000" w:rsidP="00683652">
      <w:pPr>
        <w:pStyle w:val="af"/>
        <w:spacing w:line="580" w:lineRule="exact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附件</w:t>
      </w:r>
      <w:r>
        <w:rPr>
          <w:rFonts w:ascii="Times New Roman" w:hAnsi="Times New Roman"/>
          <w:szCs w:val="32"/>
        </w:rPr>
        <w:t>1</w:t>
      </w:r>
    </w:p>
    <w:p w14:paraId="4E71F5FF" w14:textId="77777777" w:rsidR="00EB43D1" w:rsidRDefault="00000000">
      <w:pPr>
        <w:spacing w:afterLines="50" w:after="156" w:line="500" w:lineRule="exact"/>
        <w:jc w:val="center"/>
        <w:outlineLvl w:val="0"/>
        <w:rPr>
          <w:rFonts w:hint="eastAsia"/>
        </w:rPr>
      </w:pPr>
      <w:r>
        <w:rPr>
          <w:rFonts w:ascii="Times New Roman" w:eastAsia="华文中宋" w:hAnsi="Times New Roman" w:cs="华文中宋" w:hint="eastAsia"/>
          <w:b/>
          <w:bCs/>
          <w:sz w:val="32"/>
          <w:szCs w:val="32"/>
        </w:rPr>
        <w:t>农业农村部粮食作物标准化技术委员会委员名单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158"/>
        <w:gridCol w:w="4539"/>
        <w:gridCol w:w="1783"/>
      </w:tblGrid>
      <w:tr w:rsidR="00EB43D1" w14:paraId="1FF9EB1A" w14:textId="77777777">
        <w:trPr>
          <w:trHeight w:val="510"/>
          <w:tblHeader/>
          <w:jc w:val="center"/>
        </w:trPr>
        <w:tc>
          <w:tcPr>
            <w:tcW w:w="477" w:type="pct"/>
            <w:vAlign w:val="center"/>
          </w:tcPr>
          <w:p w14:paraId="04F72077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00" w:type="pct"/>
            <w:vAlign w:val="center"/>
          </w:tcPr>
          <w:p w14:paraId="17A52D21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744" w:type="pct"/>
            <w:vAlign w:val="center"/>
          </w:tcPr>
          <w:p w14:paraId="36C111CC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78" w:type="pct"/>
            <w:vAlign w:val="center"/>
          </w:tcPr>
          <w:p w14:paraId="27D48B8A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</w:tr>
      <w:tr w:rsidR="00EB43D1" w14:paraId="56980C67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1BD003D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0" w:type="pct"/>
            <w:vAlign w:val="center"/>
          </w:tcPr>
          <w:p w14:paraId="5ABEFC0D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王积军</w:t>
            </w:r>
            <w:proofErr w:type="gramEnd"/>
          </w:p>
        </w:tc>
        <w:tc>
          <w:tcPr>
            <w:tcW w:w="2744" w:type="pct"/>
            <w:vAlign w:val="center"/>
          </w:tcPr>
          <w:p w14:paraId="6BD85B08" w14:textId="77777777" w:rsidR="00EB43D1" w:rsidRDefault="00000000">
            <w:pPr>
              <w:pStyle w:val="TableText"/>
              <w:spacing w:after="0"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662939B7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主任委员</w:t>
            </w:r>
          </w:p>
        </w:tc>
      </w:tr>
      <w:tr w:rsidR="00EB43D1" w14:paraId="436F6E96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220ACF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0" w:type="pct"/>
            <w:vAlign w:val="center"/>
          </w:tcPr>
          <w:p w14:paraId="5A98B95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李升东</w:t>
            </w:r>
          </w:p>
        </w:tc>
        <w:tc>
          <w:tcPr>
            <w:tcW w:w="2744" w:type="pct"/>
            <w:vAlign w:val="center"/>
          </w:tcPr>
          <w:p w14:paraId="300AA26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山东省农业科学院</w:t>
            </w:r>
          </w:p>
        </w:tc>
        <w:tc>
          <w:tcPr>
            <w:tcW w:w="1078" w:type="pct"/>
            <w:vAlign w:val="center"/>
          </w:tcPr>
          <w:p w14:paraId="23064AC7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副主任委员</w:t>
            </w:r>
          </w:p>
        </w:tc>
      </w:tr>
      <w:tr w:rsidR="00EB43D1" w14:paraId="64F65AB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4F2567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0" w:type="pct"/>
            <w:vAlign w:val="center"/>
          </w:tcPr>
          <w:p w14:paraId="7FEC1B9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曾勇军</w:t>
            </w:r>
          </w:p>
        </w:tc>
        <w:tc>
          <w:tcPr>
            <w:tcW w:w="2744" w:type="pct"/>
            <w:vAlign w:val="center"/>
          </w:tcPr>
          <w:p w14:paraId="1FEBACE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江西农业大学</w:t>
            </w:r>
          </w:p>
        </w:tc>
        <w:tc>
          <w:tcPr>
            <w:tcW w:w="1078" w:type="pct"/>
            <w:vAlign w:val="center"/>
          </w:tcPr>
          <w:p w14:paraId="2F54D82F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副主任委员</w:t>
            </w:r>
          </w:p>
        </w:tc>
      </w:tr>
      <w:tr w:rsidR="00EB43D1" w14:paraId="1F223D8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A03F26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0" w:type="pct"/>
            <w:vAlign w:val="center"/>
          </w:tcPr>
          <w:p w14:paraId="647843C5" w14:textId="77777777" w:rsidR="00EB43D1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顾日良</w:t>
            </w:r>
            <w:proofErr w:type="gramEnd"/>
          </w:p>
        </w:tc>
        <w:tc>
          <w:tcPr>
            <w:tcW w:w="2744" w:type="pct"/>
            <w:vAlign w:val="center"/>
          </w:tcPr>
          <w:p w14:paraId="74CCC64A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中国农业大学</w:t>
            </w:r>
          </w:p>
        </w:tc>
        <w:tc>
          <w:tcPr>
            <w:tcW w:w="1078" w:type="pct"/>
            <w:vAlign w:val="center"/>
          </w:tcPr>
          <w:p w14:paraId="6EDFEA09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副主任委员</w:t>
            </w:r>
          </w:p>
        </w:tc>
      </w:tr>
      <w:tr w:rsidR="00EB43D1" w14:paraId="13FD8079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F9E366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0" w:type="pct"/>
            <w:vAlign w:val="center"/>
          </w:tcPr>
          <w:p w14:paraId="739B1F7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徐建飞</w:t>
            </w:r>
          </w:p>
        </w:tc>
        <w:tc>
          <w:tcPr>
            <w:tcW w:w="2744" w:type="pct"/>
            <w:vAlign w:val="center"/>
          </w:tcPr>
          <w:p w14:paraId="2113A5E6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中国农业科学院蔬菜花卉研究所</w:t>
            </w:r>
          </w:p>
        </w:tc>
        <w:tc>
          <w:tcPr>
            <w:tcW w:w="1078" w:type="pct"/>
            <w:vAlign w:val="center"/>
          </w:tcPr>
          <w:p w14:paraId="09D037E8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副主任委员</w:t>
            </w:r>
          </w:p>
        </w:tc>
      </w:tr>
      <w:tr w:rsidR="00EB43D1" w14:paraId="023B7E7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F36567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0" w:type="pct"/>
            <w:vAlign w:val="center"/>
          </w:tcPr>
          <w:p w14:paraId="62A0932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冯佰利</w:t>
            </w:r>
          </w:p>
        </w:tc>
        <w:tc>
          <w:tcPr>
            <w:tcW w:w="2744" w:type="pct"/>
            <w:vAlign w:val="center"/>
          </w:tcPr>
          <w:p w14:paraId="453B5E7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11A5019C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副主任委员</w:t>
            </w:r>
          </w:p>
        </w:tc>
      </w:tr>
      <w:tr w:rsidR="00EB43D1" w14:paraId="38DB1EF7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F703975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0" w:type="pct"/>
            <w:vAlign w:val="center"/>
          </w:tcPr>
          <w:p w14:paraId="4F591240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万克江</w:t>
            </w:r>
          </w:p>
        </w:tc>
        <w:tc>
          <w:tcPr>
            <w:tcW w:w="2744" w:type="pct"/>
            <w:vAlign w:val="center"/>
          </w:tcPr>
          <w:p w14:paraId="271DFC71" w14:textId="77777777" w:rsidR="00EB43D1" w:rsidRDefault="00000000">
            <w:pPr>
              <w:pStyle w:val="TableText"/>
              <w:spacing w:after="0" w:line="400" w:lineRule="exact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446A30B3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秘书长</w:t>
            </w:r>
          </w:p>
        </w:tc>
      </w:tr>
      <w:tr w:rsidR="00EB43D1" w14:paraId="517C07E8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93FBEB3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0" w:type="pct"/>
            <w:vAlign w:val="center"/>
          </w:tcPr>
          <w:p w14:paraId="2D83B21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陆美斌</w:t>
            </w:r>
          </w:p>
        </w:tc>
        <w:tc>
          <w:tcPr>
            <w:tcW w:w="2744" w:type="pct"/>
            <w:vAlign w:val="center"/>
          </w:tcPr>
          <w:p w14:paraId="3055019D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中国作物学会</w:t>
            </w:r>
          </w:p>
        </w:tc>
        <w:tc>
          <w:tcPr>
            <w:tcW w:w="1078" w:type="pct"/>
            <w:vAlign w:val="center"/>
          </w:tcPr>
          <w:p w14:paraId="482BC04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副秘书长</w:t>
            </w:r>
          </w:p>
        </w:tc>
      </w:tr>
      <w:tr w:rsidR="00EB43D1" w14:paraId="4A569810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E483E4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00" w:type="pct"/>
            <w:vAlign w:val="center"/>
          </w:tcPr>
          <w:p w14:paraId="5488F77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胡学旭</w:t>
            </w:r>
            <w:proofErr w:type="gramEnd"/>
          </w:p>
        </w:tc>
        <w:tc>
          <w:tcPr>
            <w:tcW w:w="2744" w:type="pct"/>
            <w:vAlign w:val="center"/>
          </w:tcPr>
          <w:p w14:paraId="258A5E6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中国农业科学院作物科学研究所</w:t>
            </w:r>
          </w:p>
        </w:tc>
        <w:tc>
          <w:tcPr>
            <w:tcW w:w="1078" w:type="pct"/>
            <w:vAlign w:val="center"/>
          </w:tcPr>
          <w:p w14:paraId="48539A63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委员</w:t>
            </w:r>
          </w:p>
        </w:tc>
      </w:tr>
      <w:tr w:rsidR="00EB43D1" w14:paraId="40BF78C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7147E5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00" w:type="pct"/>
            <w:vAlign w:val="center"/>
          </w:tcPr>
          <w:p w14:paraId="683EE7D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于亚笛</w:t>
            </w:r>
            <w:proofErr w:type="gramEnd"/>
          </w:p>
        </w:tc>
        <w:tc>
          <w:tcPr>
            <w:tcW w:w="2744" w:type="pct"/>
            <w:vAlign w:val="center"/>
          </w:tcPr>
          <w:p w14:paraId="50509A5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国家标准技术审评中心</w:t>
            </w:r>
          </w:p>
        </w:tc>
        <w:tc>
          <w:tcPr>
            <w:tcW w:w="1078" w:type="pct"/>
            <w:vAlign w:val="center"/>
          </w:tcPr>
          <w:p w14:paraId="3F3DCBC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4D146C3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C88F17D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00" w:type="pct"/>
            <w:vAlign w:val="center"/>
          </w:tcPr>
          <w:p w14:paraId="7CA50CA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樊子风</w:t>
            </w:r>
          </w:p>
        </w:tc>
        <w:tc>
          <w:tcPr>
            <w:tcW w:w="2744" w:type="pct"/>
            <w:vAlign w:val="center"/>
          </w:tcPr>
          <w:p w14:paraId="62E3E82A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北京标准化研究院</w:t>
            </w:r>
          </w:p>
        </w:tc>
        <w:tc>
          <w:tcPr>
            <w:tcW w:w="1078" w:type="pct"/>
            <w:vAlign w:val="center"/>
          </w:tcPr>
          <w:p w14:paraId="5C4E90C3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CB2493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3878E7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700" w:type="pct"/>
            <w:vAlign w:val="center"/>
          </w:tcPr>
          <w:p w14:paraId="2271059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超</w:t>
            </w:r>
          </w:p>
        </w:tc>
        <w:tc>
          <w:tcPr>
            <w:tcW w:w="2744" w:type="pct"/>
            <w:vAlign w:val="center"/>
          </w:tcPr>
          <w:p w14:paraId="64F0E2B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农业农村部农业机械化总站</w:t>
            </w:r>
          </w:p>
        </w:tc>
        <w:tc>
          <w:tcPr>
            <w:tcW w:w="1078" w:type="pct"/>
            <w:vAlign w:val="center"/>
          </w:tcPr>
          <w:p w14:paraId="0837B89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3F7415FC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EAF5EDB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700" w:type="pct"/>
            <w:vAlign w:val="center"/>
          </w:tcPr>
          <w:p w14:paraId="68D6C0E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梁晓军</w:t>
            </w:r>
          </w:p>
        </w:tc>
        <w:tc>
          <w:tcPr>
            <w:tcW w:w="2744" w:type="pct"/>
            <w:vAlign w:val="center"/>
          </w:tcPr>
          <w:p w14:paraId="11B3A42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中国包装和食品机械有限公司</w:t>
            </w:r>
          </w:p>
        </w:tc>
        <w:tc>
          <w:tcPr>
            <w:tcW w:w="1078" w:type="pct"/>
            <w:vAlign w:val="center"/>
          </w:tcPr>
          <w:p w14:paraId="33AE440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4730A0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37C37C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00" w:type="pct"/>
            <w:vAlign w:val="center"/>
          </w:tcPr>
          <w:p w14:paraId="2F75390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吴国强</w:t>
            </w:r>
          </w:p>
        </w:tc>
        <w:tc>
          <w:tcPr>
            <w:tcW w:w="2744" w:type="pct"/>
            <w:vAlign w:val="center"/>
          </w:tcPr>
          <w:p w14:paraId="3F19393A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先正达作物保护科技有限公司</w:t>
            </w:r>
          </w:p>
        </w:tc>
        <w:tc>
          <w:tcPr>
            <w:tcW w:w="1078" w:type="pct"/>
            <w:vAlign w:val="center"/>
          </w:tcPr>
          <w:p w14:paraId="45B539B1" w14:textId="77777777" w:rsidR="00EB43D1" w:rsidRDefault="0000000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36C6492E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C556AE4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700" w:type="pct"/>
            <w:vAlign w:val="center"/>
          </w:tcPr>
          <w:p w14:paraId="53F2825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余义发</w:t>
            </w:r>
            <w:proofErr w:type="gramEnd"/>
          </w:p>
        </w:tc>
        <w:tc>
          <w:tcPr>
            <w:tcW w:w="2744" w:type="pct"/>
            <w:vAlign w:val="center"/>
          </w:tcPr>
          <w:p w14:paraId="197E674C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南宁汉和生物科技股份有限公司</w:t>
            </w:r>
          </w:p>
        </w:tc>
        <w:tc>
          <w:tcPr>
            <w:tcW w:w="1078" w:type="pct"/>
            <w:vAlign w:val="center"/>
          </w:tcPr>
          <w:p w14:paraId="214D8A7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C98ADB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FF241E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0" w:type="pct"/>
            <w:vAlign w:val="center"/>
          </w:tcPr>
          <w:p w14:paraId="3BD70CB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张力科</w:t>
            </w:r>
          </w:p>
        </w:tc>
        <w:tc>
          <w:tcPr>
            <w:tcW w:w="2744" w:type="pct"/>
            <w:vAlign w:val="center"/>
          </w:tcPr>
          <w:p w14:paraId="441095FD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中农发种业集团股份有限公司</w:t>
            </w:r>
          </w:p>
        </w:tc>
        <w:tc>
          <w:tcPr>
            <w:tcW w:w="1078" w:type="pct"/>
            <w:vAlign w:val="center"/>
          </w:tcPr>
          <w:p w14:paraId="4B56D0E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1070761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84C4A9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700" w:type="pct"/>
            <w:vAlign w:val="center"/>
          </w:tcPr>
          <w:p w14:paraId="51D6AD9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薛丽娜</w:t>
            </w:r>
          </w:p>
        </w:tc>
        <w:tc>
          <w:tcPr>
            <w:tcW w:w="2744" w:type="pct"/>
            <w:vAlign w:val="center"/>
          </w:tcPr>
          <w:p w14:paraId="33CF5EAA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泰安市汶粮农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作物专业合作社</w:t>
            </w:r>
          </w:p>
        </w:tc>
        <w:tc>
          <w:tcPr>
            <w:tcW w:w="1078" w:type="pct"/>
            <w:vAlign w:val="center"/>
          </w:tcPr>
          <w:p w14:paraId="356F788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3DCB606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56E308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00" w:type="pct"/>
            <w:vAlign w:val="center"/>
          </w:tcPr>
          <w:p w14:paraId="2F48C0C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谢永盾</w:t>
            </w:r>
          </w:p>
        </w:tc>
        <w:tc>
          <w:tcPr>
            <w:tcW w:w="2744" w:type="pct"/>
            <w:vAlign w:val="center"/>
          </w:tcPr>
          <w:p w14:paraId="15175C7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中国农业科学院作物科学研究所</w:t>
            </w:r>
          </w:p>
        </w:tc>
        <w:tc>
          <w:tcPr>
            <w:tcW w:w="1078" w:type="pct"/>
            <w:vAlign w:val="center"/>
          </w:tcPr>
          <w:p w14:paraId="3C423AF6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委员</w:t>
            </w:r>
          </w:p>
        </w:tc>
      </w:tr>
      <w:tr w:rsidR="00EB43D1" w14:paraId="75483F18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53FE90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700" w:type="pct"/>
            <w:vAlign w:val="center"/>
          </w:tcPr>
          <w:p w14:paraId="0FDBC47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王朝辉</w:t>
            </w:r>
          </w:p>
        </w:tc>
        <w:tc>
          <w:tcPr>
            <w:tcW w:w="2744" w:type="pct"/>
            <w:vAlign w:val="center"/>
          </w:tcPr>
          <w:p w14:paraId="7D0D5DB9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04D18782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委员</w:t>
            </w:r>
          </w:p>
        </w:tc>
      </w:tr>
      <w:tr w:rsidR="00EB43D1" w14:paraId="39936C5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FA976C0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20</w:t>
            </w:r>
          </w:p>
        </w:tc>
        <w:tc>
          <w:tcPr>
            <w:tcW w:w="700" w:type="pct"/>
            <w:vAlign w:val="center"/>
          </w:tcPr>
          <w:p w14:paraId="533D877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张云慧</w:t>
            </w:r>
            <w:proofErr w:type="gramEnd"/>
          </w:p>
        </w:tc>
        <w:tc>
          <w:tcPr>
            <w:tcW w:w="2744" w:type="pct"/>
            <w:vAlign w:val="center"/>
          </w:tcPr>
          <w:p w14:paraId="7A834A8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中国农科院植物保护研究所</w:t>
            </w:r>
          </w:p>
        </w:tc>
        <w:tc>
          <w:tcPr>
            <w:tcW w:w="1078" w:type="pct"/>
            <w:vAlign w:val="center"/>
          </w:tcPr>
          <w:p w14:paraId="19CF1CE0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07EFE3F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7B0B4A0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700" w:type="pct"/>
            <w:vAlign w:val="center"/>
          </w:tcPr>
          <w:p w14:paraId="010E489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蒋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向</w:t>
            </w:r>
          </w:p>
        </w:tc>
        <w:tc>
          <w:tcPr>
            <w:tcW w:w="2744" w:type="pct"/>
            <w:vAlign w:val="center"/>
          </w:tcPr>
          <w:p w14:paraId="1C03F3B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河南省农业技术推广总站</w:t>
            </w:r>
          </w:p>
        </w:tc>
        <w:tc>
          <w:tcPr>
            <w:tcW w:w="1078" w:type="pct"/>
            <w:vAlign w:val="center"/>
          </w:tcPr>
          <w:p w14:paraId="5EA8AC89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7BA91826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908606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00" w:type="pct"/>
            <w:vAlign w:val="center"/>
          </w:tcPr>
          <w:p w14:paraId="71663C2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李朝苏</w:t>
            </w:r>
            <w:proofErr w:type="gramEnd"/>
          </w:p>
        </w:tc>
        <w:tc>
          <w:tcPr>
            <w:tcW w:w="2744" w:type="pct"/>
            <w:vAlign w:val="center"/>
          </w:tcPr>
          <w:p w14:paraId="7A1FB3D5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四川省农业科学院</w:t>
            </w:r>
          </w:p>
        </w:tc>
        <w:tc>
          <w:tcPr>
            <w:tcW w:w="1078" w:type="pct"/>
            <w:vAlign w:val="center"/>
          </w:tcPr>
          <w:p w14:paraId="2D42EDCA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49ADA24C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1106BBC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700" w:type="pct"/>
            <w:vAlign w:val="center"/>
          </w:tcPr>
          <w:p w14:paraId="0E01BD9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吴子峰</w:t>
            </w:r>
          </w:p>
        </w:tc>
        <w:tc>
          <w:tcPr>
            <w:tcW w:w="2744" w:type="pct"/>
            <w:vAlign w:val="center"/>
          </w:tcPr>
          <w:p w14:paraId="73D285AB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安徽省农业技术推广总站</w:t>
            </w:r>
          </w:p>
        </w:tc>
        <w:tc>
          <w:tcPr>
            <w:tcW w:w="1078" w:type="pct"/>
            <w:vAlign w:val="center"/>
          </w:tcPr>
          <w:p w14:paraId="6E5EE615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4C2C6C54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5382264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700" w:type="pct"/>
            <w:vAlign w:val="center"/>
          </w:tcPr>
          <w:p w14:paraId="758C159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丁锦峰</w:t>
            </w:r>
          </w:p>
        </w:tc>
        <w:tc>
          <w:tcPr>
            <w:tcW w:w="2744" w:type="pct"/>
            <w:vAlign w:val="center"/>
          </w:tcPr>
          <w:p w14:paraId="1A244135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扬州大学</w:t>
            </w:r>
          </w:p>
        </w:tc>
        <w:tc>
          <w:tcPr>
            <w:tcW w:w="1078" w:type="pct"/>
            <w:vAlign w:val="center"/>
          </w:tcPr>
          <w:p w14:paraId="7BE64686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7501C2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F44B0D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700" w:type="pct"/>
            <w:vAlign w:val="center"/>
          </w:tcPr>
          <w:p w14:paraId="694168F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王亚楠</w:t>
            </w:r>
          </w:p>
        </w:tc>
        <w:tc>
          <w:tcPr>
            <w:tcW w:w="2744" w:type="pct"/>
            <w:vAlign w:val="center"/>
          </w:tcPr>
          <w:p w14:paraId="0D64E0C4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河北省农业技术推广总站</w:t>
            </w:r>
          </w:p>
        </w:tc>
        <w:tc>
          <w:tcPr>
            <w:tcW w:w="1078" w:type="pct"/>
            <w:vAlign w:val="center"/>
          </w:tcPr>
          <w:p w14:paraId="720F7D8A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64A490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75407B7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700" w:type="pct"/>
            <w:vAlign w:val="center"/>
          </w:tcPr>
          <w:p w14:paraId="2DB8B64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艳</w:t>
            </w:r>
          </w:p>
        </w:tc>
        <w:tc>
          <w:tcPr>
            <w:tcW w:w="2744" w:type="pct"/>
            <w:vAlign w:val="center"/>
          </w:tcPr>
          <w:p w14:paraId="22355726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河南省农业科学院</w:t>
            </w:r>
          </w:p>
        </w:tc>
        <w:tc>
          <w:tcPr>
            <w:tcW w:w="1078" w:type="pct"/>
            <w:vAlign w:val="center"/>
          </w:tcPr>
          <w:p w14:paraId="735D1DB9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5B93372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ADF7C8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00" w:type="pct"/>
            <w:vAlign w:val="center"/>
          </w:tcPr>
          <w:p w14:paraId="6AB87C9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张英华</w:t>
            </w:r>
          </w:p>
        </w:tc>
        <w:tc>
          <w:tcPr>
            <w:tcW w:w="2744" w:type="pct"/>
            <w:vAlign w:val="center"/>
          </w:tcPr>
          <w:p w14:paraId="428F8B89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中国农业大学</w:t>
            </w:r>
          </w:p>
        </w:tc>
        <w:tc>
          <w:tcPr>
            <w:tcW w:w="1078" w:type="pct"/>
            <w:vAlign w:val="center"/>
          </w:tcPr>
          <w:p w14:paraId="17E8DDD7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6F1BF1C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9B6C56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700" w:type="pct"/>
            <w:vAlign w:val="center"/>
          </w:tcPr>
          <w:p w14:paraId="33BFE72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吕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鹏</w:t>
            </w:r>
          </w:p>
        </w:tc>
        <w:tc>
          <w:tcPr>
            <w:tcW w:w="2744" w:type="pct"/>
            <w:vAlign w:val="center"/>
          </w:tcPr>
          <w:p w14:paraId="6413516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山东省农业技术推广中心</w:t>
            </w:r>
          </w:p>
        </w:tc>
        <w:tc>
          <w:tcPr>
            <w:tcW w:w="1078" w:type="pct"/>
            <w:vAlign w:val="center"/>
          </w:tcPr>
          <w:p w14:paraId="5426C9E3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1A836D5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E16C00D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700" w:type="pct"/>
            <w:vAlign w:val="center"/>
          </w:tcPr>
          <w:p w14:paraId="69D2701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瑞</w:t>
            </w:r>
          </w:p>
        </w:tc>
        <w:tc>
          <w:tcPr>
            <w:tcW w:w="2744" w:type="pct"/>
            <w:vAlign w:val="center"/>
          </w:tcPr>
          <w:p w14:paraId="4922F32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5CD60B7C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46398FD0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F07500B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700" w:type="pct"/>
            <w:vAlign w:val="center"/>
          </w:tcPr>
          <w:p w14:paraId="169685D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张永平</w:t>
            </w:r>
          </w:p>
        </w:tc>
        <w:tc>
          <w:tcPr>
            <w:tcW w:w="2744" w:type="pct"/>
            <w:vAlign w:val="center"/>
          </w:tcPr>
          <w:p w14:paraId="279A879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内蒙古农业大学</w:t>
            </w:r>
          </w:p>
        </w:tc>
        <w:tc>
          <w:tcPr>
            <w:tcW w:w="1078" w:type="pct"/>
            <w:vAlign w:val="center"/>
          </w:tcPr>
          <w:p w14:paraId="6E517670" w14:textId="77777777" w:rsidR="00EB43D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</w:rPr>
              <w:t>委员</w:t>
            </w:r>
          </w:p>
        </w:tc>
      </w:tr>
      <w:tr w:rsidR="00EB43D1" w14:paraId="75DB3E44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94EF26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700" w:type="pct"/>
            <w:vAlign w:val="center"/>
          </w:tcPr>
          <w:p w14:paraId="54B6636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陈惠哲</w:t>
            </w:r>
            <w:proofErr w:type="gramEnd"/>
          </w:p>
        </w:tc>
        <w:tc>
          <w:tcPr>
            <w:tcW w:w="2744" w:type="pct"/>
            <w:vAlign w:val="center"/>
          </w:tcPr>
          <w:p w14:paraId="7411897D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5FD47D6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606EB3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6F0A7D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00" w:type="pct"/>
            <w:vAlign w:val="center"/>
          </w:tcPr>
          <w:p w14:paraId="0963EE1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魏海燕</w:t>
            </w:r>
          </w:p>
        </w:tc>
        <w:tc>
          <w:tcPr>
            <w:tcW w:w="2744" w:type="pct"/>
            <w:vAlign w:val="center"/>
          </w:tcPr>
          <w:p w14:paraId="59B20CD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扬州大学</w:t>
            </w:r>
          </w:p>
        </w:tc>
        <w:tc>
          <w:tcPr>
            <w:tcW w:w="1078" w:type="pct"/>
            <w:vAlign w:val="center"/>
          </w:tcPr>
          <w:p w14:paraId="1EA2C90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46F50E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27B208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700" w:type="pct"/>
            <w:vAlign w:val="center"/>
          </w:tcPr>
          <w:p w14:paraId="389BE30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梁天峰</w:t>
            </w:r>
          </w:p>
        </w:tc>
        <w:tc>
          <w:tcPr>
            <w:tcW w:w="2744" w:type="pct"/>
            <w:vAlign w:val="center"/>
          </w:tcPr>
          <w:p w14:paraId="4F61C41C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广西壮族自治区农业科学院</w:t>
            </w:r>
          </w:p>
        </w:tc>
        <w:tc>
          <w:tcPr>
            <w:tcW w:w="1078" w:type="pct"/>
            <w:vAlign w:val="center"/>
          </w:tcPr>
          <w:p w14:paraId="74AD38F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8B12A0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D80248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700" w:type="pct"/>
            <w:vAlign w:val="center"/>
          </w:tcPr>
          <w:p w14:paraId="2805609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刘传雪</w:t>
            </w:r>
            <w:proofErr w:type="gramEnd"/>
          </w:p>
        </w:tc>
        <w:tc>
          <w:tcPr>
            <w:tcW w:w="2744" w:type="pct"/>
            <w:vAlign w:val="center"/>
          </w:tcPr>
          <w:p w14:paraId="7157B175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黑龙江省农业科学院</w:t>
            </w:r>
          </w:p>
        </w:tc>
        <w:tc>
          <w:tcPr>
            <w:tcW w:w="1078" w:type="pct"/>
            <w:vAlign w:val="center"/>
          </w:tcPr>
          <w:p w14:paraId="4C3FDA93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7EFFC0F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FA5DBE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700" w:type="pct"/>
            <w:vAlign w:val="center"/>
          </w:tcPr>
          <w:p w14:paraId="28F12D5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李刚华</w:t>
            </w:r>
          </w:p>
        </w:tc>
        <w:tc>
          <w:tcPr>
            <w:tcW w:w="2744" w:type="pct"/>
            <w:vAlign w:val="center"/>
          </w:tcPr>
          <w:p w14:paraId="47644974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南京农业大学</w:t>
            </w:r>
          </w:p>
        </w:tc>
        <w:tc>
          <w:tcPr>
            <w:tcW w:w="1078" w:type="pct"/>
            <w:vAlign w:val="center"/>
          </w:tcPr>
          <w:p w14:paraId="6D62B67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EDFBA14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49A786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700" w:type="pct"/>
            <w:vAlign w:val="center"/>
          </w:tcPr>
          <w:p w14:paraId="2509FBE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张均华</w:t>
            </w:r>
            <w:proofErr w:type="gramEnd"/>
          </w:p>
        </w:tc>
        <w:tc>
          <w:tcPr>
            <w:tcW w:w="2744" w:type="pct"/>
            <w:vAlign w:val="center"/>
          </w:tcPr>
          <w:p w14:paraId="0B12C49D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6A0D64C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E758ED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7F242F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700" w:type="pct"/>
            <w:vAlign w:val="center"/>
          </w:tcPr>
          <w:p w14:paraId="73FF01C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王大川</w:t>
            </w:r>
          </w:p>
        </w:tc>
        <w:tc>
          <w:tcPr>
            <w:tcW w:w="2744" w:type="pct"/>
            <w:vAlign w:val="center"/>
          </w:tcPr>
          <w:p w14:paraId="18F4DEA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吉林省农业技术推广总站</w:t>
            </w:r>
          </w:p>
        </w:tc>
        <w:tc>
          <w:tcPr>
            <w:tcW w:w="1078" w:type="pct"/>
            <w:vAlign w:val="center"/>
          </w:tcPr>
          <w:p w14:paraId="050F7E8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75E4A3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EF5450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700" w:type="pct"/>
            <w:vAlign w:val="center"/>
          </w:tcPr>
          <w:p w14:paraId="62666B4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曾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涛</w:t>
            </w:r>
          </w:p>
        </w:tc>
        <w:tc>
          <w:tcPr>
            <w:tcW w:w="2744" w:type="pct"/>
            <w:vAlign w:val="center"/>
          </w:tcPr>
          <w:p w14:paraId="0E2F1436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贵州省农业技术推广总站</w:t>
            </w:r>
          </w:p>
        </w:tc>
        <w:tc>
          <w:tcPr>
            <w:tcW w:w="1078" w:type="pct"/>
            <w:vAlign w:val="center"/>
          </w:tcPr>
          <w:p w14:paraId="3F2707A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7158B24C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7512B8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700" w:type="pct"/>
            <w:vAlign w:val="center"/>
          </w:tcPr>
          <w:p w14:paraId="600042F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曾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华</w:t>
            </w:r>
          </w:p>
        </w:tc>
        <w:tc>
          <w:tcPr>
            <w:tcW w:w="2744" w:type="pct"/>
            <w:vAlign w:val="center"/>
          </w:tcPr>
          <w:p w14:paraId="0516FFC4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江西农业大学</w:t>
            </w:r>
          </w:p>
        </w:tc>
        <w:tc>
          <w:tcPr>
            <w:tcW w:w="1078" w:type="pct"/>
            <w:vAlign w:val="center"/>
          </w:tcPr>
          <w:p w14:paraId="5E5EAE7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BE0D18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2BCF2FC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700" w:type="pct"/>
            <w:vAlign w:val="center"/>
          </w:tcPr>
          <w:p w14:paraId="55C2A49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孔令娟</w:t>
            </w:r>
          </w:p>
        </w:tc>
        <w:tc>
          <w:tcPr>
            <w:tcW w:w="2744" w:type="pct"/>
            <w:vAlign w:val="center"/>
          </w:tcPr>
          <w:p w14:paraId="2731C04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安徽省农业技术推广总站</w:t>
            </w:r>
          </w:p>
        </w:tc>
        <w:tc>
          <w:tcPr>
            <w:tcW w:w="1078" w:type="pct"/>
            <w:vAlign w:val="center"/>
          </w:tcPr>
          <w:p w14:paraId="3AAA21D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4E49DA7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AD215A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41</w:t>
            </w:r>
          </w:p>
        </w:tc>
        <w:tc>
          <w:tcPr>
            <w:tcW w:w="700" w:type="pct"/>
            <w:vAlign w:val="center"/>
          </w:tcPr>
          <w:p w14:paraId="1894C48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樊高琼</w:t>
            </w:r>
          </w:p>
        </w:tc>
        <w:tc>
          <w:tcPr>
            <w:tcW w:w="2744" w:type="pct"/>
            <w:vAlign w:val="center"/>
          </w:tcPr>
          <w:p w14:paraId="1E44B023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四川农业大学</w:t>
            </w:r>
          </w:p>
        </w:tc>
        <w:tc>
          <w:tcPr>
            <w:tcW w:w="1078" w:type="pct"/>
            <w:vAlign w:val="center"/>
          </w:tcPr>
          <w:p w14:paraId="4C25E59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568B5FC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180EF6D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00" w:type="pct"/>
            <w:vAlign w:val="center"/>
          </w:tcPr>
          <w:p w14:paraId="3A6E07A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张国忠</w:t>
            </w:r>
          </w:p>
        </w:tc>
        <w:tc>
          <w:tcPr>
            <w:tcW w:w="2744" w:type="pct"/>
            <w:vAlign w:val="center"/>
          </w:tcPr>
          <w:p w14:paraId="2A298B4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华中农业大学</w:t>
            </w:r>
          </w:p>
        </w:tc>
        <w:tc>
          <w:tcPr>
            <w:tcW w:w="1078" w:type="pct"/>
            <w:vAlign w:val="center"/>
          </w:tcPr>
          <w:p w14:paraId="16D21B2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19FA2D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D1A3FF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700" w:type="pct"/>
            <w:vAlign w:val="center"/>
          </w:tcPr>
          <w:p w14:paraId="2314C22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周继勇</w:t>
            </w:r>
          </w:p>
        </w:tc>
        <w:tc>
          <w:tcPr>
            <w:tcW w:w="2744" w:type="pct"/>
            <w:vAlign w:val="center"/>
          </w:tcPr>
          <w:p w14:paraId="6E68CFF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广东省农业技术推广中心</w:t>
            </w:r>
          </w:p>
        </w:tc>
        <w:tc>
          <w:tcPr>
            <w:tcW w:w="1078" w:type="pct"/>
            <w:vAlign w:val="center"/>
          </w:tcPr>
          <w:p w14:paraId="4600393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1C06FE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437AE6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700" w:type="pct"/>
            <w:vAlign w:val="center"/>
          </w:tcPr>
          <w:p w14:paraId="5729C4F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张国良</w:t>
            </w:r>
          </w:p>
        </w:tc>
        <w:tc>
          <w:tcPr>
            <w:tcW w:w="2744" w:type="pct"/>
            <w:vAlign w:val="center"/>
          </w:tcPr>
          <w:p w14:paraId="7876DA26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淮阴工学院</w:t>
            </w:r>
          </w:p>
        </w:tc>
        <w:tc>
          <w:tcPr>
            <w:tcW w:w="1078" w:type="pct"/>
            <w:vAlign w:val="center"/>
          </w:tcPr>
          <w:p w14:paraId="029BE58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7DE160AF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E91322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700" w:type="pct"/>
            <w:vAlign w:val="center"/>
          </w:tcPr>
          <w:p w14:paraId="633D049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明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博</w:t>
            </w:r>
          </w:p>
        </w:tc>
        <w:tc>
          <w:tcPr>
            <w:tcW w:w="2744" w:type="pct"/>
            <w:vAlign w:val="center"/>
          </w:tcPr>
          <w:p w14:paraId="36E5DE36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中国农业科学院作物科学研究所</w:t>
            </w:r>
          </w:p>
        </w:tc>
        <w:tc>
          <w:tcPr>
            <w:tcW w:w="1078" w:type="pct"/>
            <w:vAlign w:val="center"/>
          </w:tcPr>
          <w:p w14:paraId="2B8A90C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8FD14E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A47087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700" w:type="pct"/>
            <w:vAlign w:val="center"/>
          </w:tcPr>
          <w:p w14:paraId="221CB6D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韩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伟</w:t>
            </w:r>
          </w:p>
        </w:tc>
        <w:tc>
          <w:tcPr>
            <w:tcW w:w="2744" w:type="pct"/>
            <w:vAlign w:val="center"/>
          </w:tcPr>
          <w:p w14:paraId="429F2860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山东省农业技术推广中心</w:t>
            </w:r>
          </w:p>
        </w:tc>
        <w:tc>
          <w:tcPr>
            <w:tcW w:w="1078" w:type="pct"/>
            <w:vAlign w:val="center"/>
          </w:tcPr>
          <w:p w14:paraId="6EDCD5A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E9B9107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01896D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700" w:type="pct"/>
            <w:vAlign w:val="center"/>
          </w:tcPr>
          <w:p w14:paraId="1A5FD90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吕国华</w:t>
            </w:r>
          </w:p>
        </w:tc>
        <w:tc>
          <w:tcPr>
            <w:tcW w:w="2744" w:type="pct"/>
            <w:vAlign w:val="center"/>
          </w:tcPr>
          <w:p w14:paraId="6A14AA7E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中国农业科学院农业资源与农业区划研究所</w:t>
            </w:r>
          </w:p>
        </w:tc>
        <w:tc>
          <w:tcPr>
            <w:tcW w:w="1078" w:type="pct"/>
            <w:vAlign w:val="center"/>
          </w:tcPr>
          <w:p w14:paraId="35DD874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A445C96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117720B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700" w:type="pct"/>
            <w:vAlign w:val="center"/>
          </w:tcPr>
          <w:p w14:paraId="7B7EC1D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曹志艳</w:t>
            </w:r>
          </w:p>
        </w:tc>
        <w:tc>
          <w:tcPr>
            <w:tcW w:w="2744" w:type="pct"/>
            <w:vAlign w:val="center"/>
          </w:tcPr>
          <w:p w14:paraId="48DE8D7A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河北农业大学</w:t>
            </w:r>
          </w:p>
        </w:tc>
        <w:tc>
          <w:tcPr>
            <w:tcW w:w="1078" w:type="pct"/>
            <w:vAlign w:val="center"/>
          </w:tcPr>
          <w:p w14:paraId="1CE64DD3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C42A3C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BA0C487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700" w:type="pct"/>
            <w:vAlign w:val="center"/>
          </w:tcPr>
          <w:p w14:paraId="21A0475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钱春荣</w:t>
            </w:r>
            <w:proofErr w:type="gramEnd"/>
          </w:p>
        </w:tc>
        <w:tc>
          <w:tcPr>
            <w:tcW w:w="2744" w:type="pct"/>
            <w:vAlign w:val="center"/>
          </w:tcPr>
          <w:p w14:paraId="1CDC7A7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黑龙江省农业科学院</w:t>
            </w:r>
          </w:p>
        </w:tc>
        <w:tc>
          <w:tcPr>
            <w:tcW w:w="1078" w:type="pct"/>
            <w:vAlign w:val="center"/>
          </w:tcPr>
          <w:p w14:paraId="5153F09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64A70CE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3911275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700" w:type="pct"/>
            <w:vAlign w:val="center"/>
          </w:tcPr>
          <w:p w14:paraId="2F7DE933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邹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军</w:t>
            </w:r>
          </w:p>
        </w:tc>
        <w:tc>
          <w:tcPr>
            <w:tcW w:w="2744" w:type="pct"/>
            <w:vAlign w:val="center"/>
          </w:tcPr>
          <w:p w14:paraId="0C680313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贵州省农作物技术推广总站</w:t>
            </w:r>
          </w:p>
        </w:tc>
        <w:tc>
          <w:tcPr>
            <w:tcW w:w="1078" w:type="pct"/>
            <w:vAlign w:val="center"/>
          </w:tcPr>
          <w:p w14:paraId="0D4AB69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F00F44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0D6550B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700" w:type="pct"/>
            <w:vAlign w:val="center"/>
          </w:tcPr>
          <w:p w14:paraId="6989686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牛康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康</w:t>
            </w:r>
            <w:proofErr w:type="gramEnd"/>
          </w:p>
        </w:tc>
        <w:tc>
          <w:tcPr>
            <w:tcW w:w="2744" w:type="pct"/>
            <w:vAlign w:val="center"/>
          </w:tcPr>
          <w:p w14:paraId="5777165A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新疆维吾尔自治区农业技术推广总站</w:t>
            </w:r>
          </w:p>
        </w:tc>
        <w:tc>
          <w:tcPr>
            <w:tcW w:w="1078" w:type="pct"/>
            <w:vAlign w:val="center"/>
          </w:tcPr>
          <w:p w14:paraId="0EA159D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831E4AA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2A76FAD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700" w:type="pct"/>
            <w:vAlign w:val="center"/>
          </w:tcPr>
          <w:p w14:paraId="2C7428A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崔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涛</w:t>
            </w:r>
          </w:p>
        </w:tc>
        <w:tc>
          <w:tcPr>
            <w:tcW w:w="2744" w:type="pct"/>
            <w:vAlign w:val="center"/>
          </w:tcPr>
          <w:p w14:paraId="7F492CB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中国农业大学</w:t>
            </w:r>
          </w:p>
        </w:tc>
        <w:tc>
          <w:tcPr>
            <w:tcW w:w="1078" w:type="pct"/>
            <w:vAlign w:val="center"/>
          </w:tcPr>
          <w:p w14:paraId="3546623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7EAF65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D1E390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700" w:type="pct"/>
            <w:vAlign w:val="center"/>
          </w:tcPr>
          <w:p w14:paraId="6B7FAC1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群</w:t>
            </w:r>
          </w:p>
        </w:tc>
        <w:tc>
          <w:tcPr>
            <w:tcW w:w="2744" w:type="pct"/>
            <w:vAlign w:val="center"/>
          </w:tcPr>
          <w:p w14:paraId="1BFAF988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河南农业大学</w:t>
            </w:r>
          </w:p>
        </w:tc>
        <w:tc>
          <w:tcPr>
            <w:tcW w:w="1078" w:type="pct"/>
            <w:vAlign w:val="center"/>
          </w:tcPr>
          <w:p w14:paraId="064388F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DE41D9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BF8B2A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700" w:type="pct"/>
            <w:vAlign w:val="center"/>
          </w:tcPr>
          <w:p w14:paraId="4EE9BA9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史亚兴</w:t>
            </w:r>
            <w:proofErr w:type="gramEnd"/>
          </w:p>
        </w:tc>
        <w:tc>
          <w:tcPr>
            <w:tcW w:w="2744" w:type="pct"/>
            <w:vAlign w:val="center"/>
          </w:tcPr>
          <w:p w14:paraId="77A7B5C6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北京市农林科学院</w:t>
            </w:r>
          </w:p>
        </w:tc>
        <w:tc>
          <w:tcPr>
            <w:tcW w:w="1078" w:type="pct"/>
            <w:vAlign w:val="center"/>
          </w:tcPr>
          <w:p w14:paraId="77F5705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A09F46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350DFAF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700" w:type="pct"/>
            <w:vAlign w:val="center"/>
          </w:tcPr>
          <w:p w14:paraId="60A219A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杨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勤</w:t>
            </w:r>
          </w:p>
        </w:tc>
        <w:tc>
          <w:tcPr>
            <w:tcW w:w="2744" w:type="pct"/>
            <w:vAlign w:val="center"/>
          </w:tcPr>
          <w:p w14:paraId="45BE4C9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四川省农业科学院</w:t>
            </w:r>
          </w:p>
        </w:tc>
        <w:tc>
          <w:tcPr>
            <w:tcW w:w="1078" w:type="pct"/>
            <w:vAlign w:val="center"/>
          </w:tcPr>
          <w:p w14:paraId="308E316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F58E66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AF16E1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700" w:type="pct"/>
            <w:vAlign w:val="center"/>
          </w:tcPr>
          <w:p w14:paraId="2B19CA1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晔</w:t>
            </w:r>
            <w:proofErr w:type="gramEnd"/>
          </w:p>
        </w:tc>
        <w:tc>
          <w:tcPr>
            <w:tcW w:w="2744" w:type="pct"/>
            <w:vAlign w:val="center"/>
          </w:tcPr>
          <w:p w14:paraId="176B9F3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北京农学院</w:t>
            </w:r>
          </w:p>
        </w:tc>
        <w:tc>
          <w:tcPr>
            <w:tcW w:w="1078" w:type="pct"/>
            <w:vAlign w:val="center"/>
          </w:tcPr>
          <w:p w14:paraId="16C8C5C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E26F950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08B8EE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700" w:type="pct"/>
            <w:vAlign w:val="center"/>
          </w:tcPr>
          <w:p w14:paraId="04F50D9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秦晓梁</w:t>
            </w:r>
          </w:p>
        </w:tc>
        <w:tc>
          <w:tcPr>
            <w:tcW w:w="2744" w:type="pct"/>
            <w:vAlign w:val="center"/>
          </w:tcPr>
          <w:p w14:paraId="4816B75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2A83678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A05ED4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8373B0C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700" w:type="pct"/>
            <w:vAlign w:val="center"/>
          </w:tcPr>
          <w:p w14:paraId="49E0EBB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王志刚</w:t>
            </w:r>
          </w:p>
        </w:tc>
        <w:tc>
          <w:tcPr>
            <w:tcW w:w="2744" w:type="pct"/>
            <w:vAlign w:val="center"/>
          </w:tcPr>
          <w:p w14:paraId="54BE9ED8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内蒙古农业大学</w:t>
            </w:r>
          </w:p>
        </w:tc>
        <w:tc>
          <w:tcPr>
            <w:tcW w:w="1078" w:type="pct"/>
            <w:vAlign w:val="center"/>
          </w:tcPr>
          <w:p w14:paraId="2FE0B17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12DD58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06C0FE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700" w:type="pct"/>
            <w:vAlign w:val="center"/>
          </w:tcPr>
          <w:p w14:paraId="3CAB3F0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刘玉汇</w:t>
            </w:r>
            <w:proofErr w:type="gramEnd"/>
          </w:p>
        </w:tc>
        <w:tc>
          <w:tcPr>
            <w:tcW w:w="2744" w:type="pct"/>
            <w:vAlign w:val="center"/>
          </w:tcPr>
          <w:p w14:paraId="109EB4A9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甘肃农业大学</w:t>
            </w:r>
          </w:p>
        </w:tc>
        <w:tc>
          <w:tcPr>
            <w:tcW w:w="1078" w:type="pct"/>
            <w:vAlign w:val="center"/>
          </w:tcPr>
          <w:p w14:paraId="3385703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5925CE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6647733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700" w:type="pct"/>
            <w:vAlign w:val="center"/>
          </w:tcPr>
          <w:p w14:paraId="073DC85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何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萍</w:t>
            </w:r>
          </w:p>
        </w:tc>
        <w:tc>
          <w:tcPr>
            <w:tcW w:w="2744" w:type="pct"/>
            <w:vAlign w:val="center"/>
          </w:tcPr>
          <w:p w14:paraId="683C0307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中国农业科学院农业资源与农业区划研究所</w:t>
            </w:r>
          </w:p>
        </w:tc>
        <w:tc>
          <w:tcPr>
            <w:tcW w:w="1078" w:type="pct"/>
            <w:vAlign w:val="center"/>
          </w:tcPr>
          <w:p w14:paraId="614D17A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794DD08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B02087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61</w:t>
            </w:r>
          </w:p>
        </w:tc>
        <w:tc>
          <w:tcPr>
            <w:tcW w:w="700" w:type="pct"/>
            <w:vAlign w:val="center"/>
          </w:tcPr>
          <w:p w14:paraId="580AB5A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杨志辉</w:t>
            </w:r>
          </w:p>
        </w:tc>
        <w:tc>
          <w:tcPr>
            <w:tcW w:w="2744" w:type="pct"/>
            <w:vAlign w:val="center"/>
          </w:tcPr>
          <w:p w14:paraId="2DE8E439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河北农业大学</w:t>
            </w:r>
          </w:p>
        </w:tc>
        <w:tc>
          <w:tcPr>
            <w:tcW w:w="1078" w:type="pct"/>
            <w:vAlign w:val="center"/>
          </w:tcPr>
          <w:p w14:paraId="5A883CE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484B6C0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4F04C74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700" w:type="pct"/>
            <w:vAlign w:val="center"/>
          </w:tcPr>
          <w:p w14:paraId="71B1E21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杨德秋</w:t>
            </w:r>
          </w:p>
        </w:tc>
        <w:tc>
          <w:tcPr>
            <w:tcW w:w="2744" w:type="pct"/>
            <w:vAlign w:val="center"/>
          </w:tcPr>
          <w:p w14:paraId="503B9865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中国农业机械化科学研究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院集团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有限公司</w:t>
            </w:r>
          </w:p>
        </w:tc>
        <w:tc>
          <w:tcPr>
            <w:tcW w:w="1078" w:type="pct"/>
            <w:vAlign w:val="center"/>
          </w:tcPr>
          <w:p w14:paraId="1952474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90403DF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2639C5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700" w:type="pct"/>
            <w:vAlign w:val="center"/>
          </w:tcPr>
          <w:p w14:paraId="7270D4F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世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成</w:t>
            </w:r>
          </w:p>
        </w:tc>
        <w:tc>
          <w:tcPr>
            <w:tcW w:w="2744" w:type="pct"/>
            <w:vAlign w:val="center"/>
          </w:tcPr>
          <w:p w14:paraId="6DA63C20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甘肃省农业技术推广总站</w:t>
            </w:r>
          </w:p>
        </w:tc>
        <w:tc>
          <w:tcPr>
            <w:tcW w:w="1078" w:type="pct"/>
            <w:vAlign w:val="center"/>
          </w:tcPr>
          <w:p w14:paraId="1D5D8D5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F84493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A153D8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700" w:type="pct"/>
            <w:vAlign w:val="center"/>
          </w:tcPr>
          <w:p w14:paraId="3BE5603F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强</w:t>
            </w:r>
          </w:p>
        </w:tc>
        <w:tc>
          <w:tcPr>
            <w:tcW w:w="2744" w:type="pct"/>
            <w:vAlign w:val="center"/>
          </w:tcPr>
          <w:p w14:paraId="69AA175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江苏徐淮地区徐州农业科学研究所</w:t>
            </w:r>
          </w:p>
        </w:tc>
        <w:tc>
          <w:tcPr>
            <w:tcW w:w="1078" w:type="pct"/>
            <w:vAlign w:val="center"/>
          </w:tcPr>
          <w:p w14:paraId="3D4D74B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E392195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0FA3CB7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700" w:type="pct"/>
            <w:vAlign w:val="center"/>
          </w:tcPr>
          <w:p w14:paraId="4AF821F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尹秀波</w:t>
            </w:r>
          </w:p>
        </w:tc>
        <w:tc>
          <w:tcPr>
            <w:tcW w:w="2744" w:type="pct"/>
            <w:vAlign w:val="center"/>
          </w:tcPr>
          <w:p w14:paraId="2C3C6A6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山东省农业技术推广中心</w:t>
            </w:r>
          </w:p>
        </w:tc>
        <w:tc>
          <w:tcPr>
            <w:tcW w:w="1078" w:type="pct"/>
            <w:vAlign w:val="center"/>
          </w:tcPr>
          <w:p w14:paraId="24CBEC6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3DD15BE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0CA15C4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700" w:type="pct"/>
            <w:vAlign w:val="center"/>
          </w:tcPr>
          <w:p w14:paraId="53B1C25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胡良龙</w:t>
            </w:r>
          </w:p>
        </w:tc>
        <w:tc>
          <w:tcPr>
            <w:tcW w:w="2744" w:type="pct"/>
            <w:vAlign w:val="center"/>
          </w:tcPr>
          <w:p w14:paraId="657A5288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农业农村部南京农业机械化研究所</w:t>
            </w:r>
          </w:p>
        </w:tc>
        <w:tc>
          <w:tcPr>
            <w:tcW w:w="1078" w:type="pct"/>
            <w:vAlign w:val="center"/>
          </w:tcPr>
          <w:p w14:paraId="20BD291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105853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397E614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700" w:type="pct"/>
            <w:vAlign w:val="center"/>
          </w:tcPr>
          <w:p w14:paraId="15624EC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鹏</w:t>
            </w:r>
          </w:p>
        </w:tc>
        <w:tc>
          <w:tcPr>
            <w:tcW w:w="2744" w:type="pct"/>
            <w:vAlign w:val="center"/>
          </w:tcPr>
          <w:p w14:paraId="77741282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中国科学院分子植物科学卓越创新中心</w:t>
            </w:r>
          </w:p>
        </w:tc>
        <w:tc>
          <w:tcPr>
            <w:tcW w:w="1078" w:type="pct"/>
            <w:vAlign w:val="center"/>
          </w:tcPr>
          <w:p w14:paraId="3AF7019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75FA81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BD4EDD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700" w:type="pct"/>
            <w:vAlign w:val="center"/>
          </w:tcPr>
          <w:p w14:paraId="72B44C6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陈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青</w:t>
            </w:r>
          </w:p>
        </w:tc>
        <w:tc>
          <w:tcPr>
            <w:tcW w:w="2744" w:type="pct"/>
            <w:vAlign w:val="center"/>
          </w:tcPr>
          <w:p w14:paraId="09E417B0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中国热带农业科学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院环境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与植物保护研究所</w:t>
            </w:r>
          </w:p>
        </w:tc>
        <w:tc>
          <w:tcPr>
            <w:tcW w:w="1078" w:type="pct"/>
            <w:vAlign w:val="center"/>
          </w:tcPr>
          <w:p w14:paraId="0E6D6F9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496F31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BC11E5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700" w:type="pct"/>
            <w:vAlign w:val="center"/>
          </w:tcPr>
          <w:p w14:paraId="4AB636E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杨清香</w:t>
            </w:r>
          </w:p>
        </w:tc>
        <w:tc>
          <w:tcPr>
            <w:tcW w:w="2744" w:type="pct"/>
            <w:vAlign w:val="center"/>
          </w:tcPr>
          <w:p w14:paraId="4B658F24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河南师范大学</w:t>
            </w:r>
          </w:p>
        </w:tc>
        <w:tc>
          <w:tcPr>
            <w:tcW w:w="1078" w:type="pct"/>
            <w:vAlign w:val="center"/>
          </w:tcPr>
          <w:p w14:paraId="123133A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D241BC0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DF7C0DF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700" w:type="pct"/>
            <w:vAlign w:val="center"/>
          </w:tcPr>
          <w:p w14:paraId="14AF01D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卞春松</w:t>
            </w:r>
          </w:p>
        </w:tc>
        <w:tc>
          <w:tcPr>
            <w:tcW w:w="2744" w:type="pct"/>
            <w:vAlign w:val="center"/>
          </w:tcPr>
          <w:p w14:paraId="18E6F60B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中国农业科学院蔬菜花卉研究所</w:t>
            </w:r>
          </w:p>
        </w:tc>
        <w:tc>
          <w:tcPr>
            <w:tcW w:w="1078" w:type="pct"/>
            <w:vAlign w:val="center"/>
          </w:tcPr>
          <w:p w14:paraId="6F79C26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37AD99C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D4953E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700" w:type="pct"/>
            <w:vAlign w:val="center"/>
          </w:tcPr>
          <w:p w14:paraId="6125169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傅玉凡</w:t>
            </w:r>
            <w:proofErr w:type="gramEnd"/>
          </w:p>
        </w:tc>
        <w:tc>
          <w:tcPr>
            <w:tcW w:w="2744" w:type="pct"/>
            <w:vAlign w:val="center"/>
          </w:tcPr>
          <w:p w14:paraId="66DF9B5B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西南大学</w:t>
            </w:r>
          </w:p>
        </w:tc>
        <w:tc>
          <w:tcPr>
            <w:tcW w:w="1078" w:type="pct"/>
            <w:vAlign w:val="center"/>
          </w:tcPr>
          <w:p w14:paraId="2B57D45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5FE0D0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AFB301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700" w:type="pct"/>
            <w:vAlign w:val="center"/>
          </w:tcPr>
          <w:p w14:paraId="11714E0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昊</w:t>
            </w:r>
            <w:proofErr w:type="gramEnd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翔</w:t>
            </w:r>
          </w:p>
        </w:tc>
        <w:tc>
          <w:tcPr>
            <w:tcW w:w="2744" w:type="pct"/>
            <w:vAlign w:val="center"/>
          </w:tcPr>
          <w:p w14:paraId="42CA603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内蒙古自治区农牧业技术推广中心</w:t>
            </w:r>
          </w:p>
        </w:tc>
        <w:tc>
          <w:tcPr>
            <w:tcW w:w="1078" w:type="pct"/>
            <w:vAlign w:val="center"/>
          </w:tcPr>
          <w:p w14:paraId="68DB093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B9E3941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E4785C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700" w:type="pct"/>
            <w:vAlign w:val="center"/>
          </w:tcPr>
          <w:p w14:paraId="48E4569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贾冠清</w:t>
            </w:r>
            <w:proofErr w:type="gramEnd"/>
          </w:p>
        </w:tc>
        <w:tc>
          <w:tcPr>
            <w:tcW w:w="2744" w:type="pct"/>
            <w:vAlign w:val="center"/>
          </w:tcPr>
          <w:p w14:paraId="7ADAF8A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中国作物学会</w:t>
            </w:r>
          </w:p>
        </w:tc>
        <w:tc>
          <w:tcPr>
            <w:tcW w:w="1078" w:type="pct"/>
            <w:vAlign w:val="center"/>
          </w:tcPr>
          <w:p w14:paraId="3D8327E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4C3BED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007743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700" w:type="pct"/>
            <w:vAlign w:val="center"/>
          </w:tcPr>
          <w:p w14:paraId="29032B4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何玉华</w:t>
            </w:r>
          </w:p>
        </w:tc>
        <w:tc>
          <w:tcPr>
            <w:tcW w:w="2744" w:type="pct"/>
            <w:vAlign w:val="center"/>
          </w:tcPr>
          <w:p w14:paraId="79A09BA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云南省农业科学院</w:t>
            </w:r>
          </w:p>
        </w:tc>
        <w:tc>
          <w:tcPr>
            <w:tcW w:w="1078" w:type="pct"/>
            <w:vAlign w:val="center"/>
          </w:tcPr>
          <w:p w14:paraId="217F895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518B84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47C4253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700" w:type="pct"/>
            <w:vAlign w:val="center"/>
          </w:tcPr>
          <w:p w14:paraId="3E09414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贺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晔</w:t>
            </w:r>
            <w:proofErr w:type="gramEnd"/>
          </w:p>
        </w:tc>
        <w:tc>
          <w:tcPr>
            <w:tcW w:w="2744" w:type="pct"/>
            <w:vAlign w:val="center"/>
          </w:tcPr>
          <w:p w14:paraId="041ABD9B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山西省农业技术推广服务中心</w:t>
            </w:r>
          </w:p>
        </w:tc>
        <w:tc>
          <w:tcPr>
            <w:tcW w:w="1078" w:type="pct"/>
            <w:vAlign w:val="center"/>
          </w:tcPr>
          <w:p w14:paraId="10E8913E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B7A867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061B9C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700" w:type="pct"/>
            <w:vAlign w:val="center"/>
          </w:tcPr>
          <w:p w14:paraId="2021068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袁星星</w:t>
            </w:r>
          </w:p>
        </w:tc>
        <w:tc>
          <w:tcPr>
            <w:tcW w:w="2744" w:type="pct"/>
            <w:vAlign w:val="center"/>
          </w:tcPr>
          <w:p w14:paraId="2E04067E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江苏省农业科学院</w:t>
            </w:r>
          </w:p>
        </w:tc>
        <w:tc>
          <w:tcPr>
            <w:tcW w:w="1078" w:type="pct"/>
            <w:vAlign w:val="center"/>
          </w:tcPr>
          <w:p w14:paraId="6B79D20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733CF4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68496A8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700" w:type="pct"/>
            <w:vAlign w:val="center"/>
          </w:tcPr>
          <w:p w14:paraId="0794A3A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高金锋</w:t>
            </w:r>
          </w:p>
        </w:tc>
        <w:tc>
          <w:tcPr>
            <w:tcW w:w="2744" w:type="pct"/>
            <w:vAlign w:val="center"/>
          </w:tcPr>
          <w:p w14:paraId="6C579B8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西北农林科技大学</w:t>
            </w:r>
          </w:p>
        </w:tc>
        <w:tc>
          <w:tcPr>
            <w:tcW w:w="1078" w:type="pct"/>
            <w:vAlign w:val="center"/>
          </w:tcPr>
          <w:p w14:paraId="77F6840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8DB42F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9A4467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78</w:t>
            </w:r>
          </w:p>
        </w:tc>
        <w:tc>
          <w:tcPr>
            <w:tcW w:w="700" w:type="pct"/>
            <w:vAlign w:val="center"/>
          </w:tcPr>
          <w:p w14:paraId="1E3105E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吴昆仑</w:t>
            </w:r>
          </w:p>
        </w:tc>
        <w:tc>
          <w:tcPr>
            <w:tcW w:w="2744" w:type="pct"/>
            <w:vAlign w:val="center"/>
          </w:tcPr>
          <w:p w14:paraId="59BB1B65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青海省农林科学院</w:t>
            </w:r>
          </w:p>
        </w:tc>
        <w:tc>
          <w:tcPr>
            <w:tcW w:w="1078" w:type="pct"/>
            <w:vAlign w:val="center"/>
          </w:tcPr>
          <w:p w14:paraId="7A16D44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EBCE5BF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EA427EF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700" w:type="pct"/>
            <w:vAlign w:val="center"/>
          </w:tcPr>
          <w:p w14:paraId="2A9CFCD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宋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慧</w:t>
            </w:r>
          </w:p>
        </w:tc>
        <w:tc>
          <w:tcPr>
            <w:tcW w:w="2744" w:type="pct"/>
            <w:vAlign w:val="center"/>
          </w:tcPr>
          <w:p w14:paraId="639D08F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安阳市农业科学院</w:t>
            </w:r>
          </w:p>
        </w:tc>
        <w:tc>
          <w:tcPr>
            <w:tcW w:w="1078" w:type="pct"/>
            <w:vAlign w:val="center"/>
          </w:tcPr>
          <w:p w14:paraId="1A6CE5E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8F7667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FC6C2E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700" w:type="pct"/>
            <w:vAlign w:val="center"/>
          </w:tcPr>
          <w:p w14:paraId="572EFA3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张志芬</w:t>
            </w:r>
            <w:proofErr w:type="gramEnd"/>
          </w:p>
        </w:tc>
        <w:tc>
          <w:tcPr>
            <w:tcW w:w="2744" w:type="pct"/>
            <w:vAlign w:val="center"/>
          </w:tcPr>
          <w:p w14:paraId="40411C7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内蒙古农牧业科学院</w:t>
            </w:r>
          </w:p>
        </w:tc>
        <w:tc>
          <w:tcPr>
            <w:tcW w:w="1078" w:type="pct"/>
            <w:vAlign w:val="center"/>
          </w:tcPr>
          <w:p w14:paraId="1CECF17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2AC8B47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62220EB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81</w:t>
            </w:r>
          </w:p>
        </w:tc>
        <w:tc>
          <w:tcPr>
            <w:tcW w:w="700" w:type="pct"/>
            <w:vAlign w:val="center"/>
          </w:tcPr>
          <w:p w14:paraId="7655BAB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李顺国</w:t>
            </w:r>
            <w:proofErr w:type="gramEnd"/>
          </w:p>
        </w:tc>
        <w:tc>
          <w:tcPr>
            <w:tcW w:w="2744" w:type="pct"/>
            <w:vAlign w:val="center"/>
          </w:tcPr>
          <w:p w14:paraId="51E945DD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河北省农林科学院</w:t>
            </w:r>
          </w:p>
        </w:tc>
        <w:tc>
          <w:tcPr>
            <w:tcW w:w="1078" w:type="pct"/>
            <w:vAlign w:val="center"/>
          </w:tcPr>
          <w:p w14:paraId="7D2A167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5E6867BC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067F78A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82</w:t>
            </w:r>
          </w:p>
        </w:tc>
        <w:tc>
          <w:tcPr>
            <w:tcW w:w="700" w:type="pct"/>
            <w:vAlign w:val="center"/>
          </w:tcPr>
          <w:p w14:paraId="6F902D5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王宏军</w:t>
            </w:r>
            <w:proofErr w:type="gramEnd"/>
          </w:p>
        </w:tc>
        <w:tc>
          <w:tcPr>
            <w:tcW w:w="2744" w:type="pct"/>
            <w:vAlign w:val="center"/>
          </w:tcPr>
          <w:p w14:paraId="0927618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陕西省农业技术推广站</w:t>
            </w:r>
          </w:p>
        </w:tc>
        <w:tc>
          <w:tcPr>
            <w:tcW w:w="1078" w:type="pct"/>
            <w:vAlign w:val="center"/>
          </w:tcPr>
          <w:p w14:paraId="46D46D0D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A0D4F9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660733B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83</w:t>
            </w:r>
          </w:p>
        </w:tc>
        <w:tc>
          <w:tcPr>
            <w:tcW w:w="700" w:type="pct"/>
            <w:vAlign w:val="center"/>
          </w:tcPr>
          <w:p w14:paraId="1D3199C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周海涛</w:t>
            </w:r>
          </w:p>
        </w:tc>
        <w:tc>
          <w:tcPr>
            <w:tcW w:w="2744" w:type="pct"/>
            <w:vAlign w:val="center"/>
          </w:tcPr>
          <w:p w14:paraId="12E4CD4C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张家口市农业科学院</w:t>
            </w:r>
          </w:p>
        </w:tc>
        <w:tc>
          <w:tcPr>
            <w:tcW w:w="1078" w:type="pct"/>
            <w:vAlign w:val="center"/>
          </w:tcPr>
          <w:p w14:paraId="6EA48EF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62CE8F7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BB3B7DD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84</w:t>
            </w:r>
          </w:p>
        </w:tc>
        <w:tc>
          <w:tcPr>
            <w:tcW w:w="700" w:type="pct"/>
            <w:vAlign w:val="center"/>
          </w:tcPr>
          <w:p w14:paraId="28A168D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周美亮</w:t>
            </w:r>
            <w:proofErr w:type="gramEnd"/>
          </w:p>
        </w:tc>
        <w:tc>
          <w:tcPr>
            <w:tcW w:w="2744" w:type="pct"/>
            <w:vAlign w:val="center"/>
          </w:tcPr>
          <w:p w14:paraId="53409603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中国作物学会</w:t>
            </w:r>
          </w:p>
        </w:tc>
        <w:tc>
          <w:tcPr>
            <w:tcW w:w="1078" w:type="pct"/>
            <w:vAlign w:val="center"/>
          </w:tcPr>
          <w:p w14:paraId="6FC7E5F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7C1089E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961EA5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85</w:t>
            </w:r>
          </w:p>
        </w:tc>
        <w:tc>
          <w:tcPr>
            <w:tcW w:w="700" w:type="pct"/>
            <w:vAlign w:val="center"/>
          </w:tcPr>
          <w:p w14:paraId="2C681B5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陆晓春</w:t>
            </w:r>
          </w:p>
        </w:tc>
        <w:tc>
          <w:tcPr>
            <w:tcW w:w="2744" w:type="pct"/>
            <w:vAlign w:val="center"/>
          </w:tcPr>
          <w:p w14:paraId="30ECDB1A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辽宁省农业科学院</w:t>
            </w:r>
          </w:p>
        </w:tc>
        <w:tc>
          <w:tcPr>
            <w:tcW w:w="1078" w:type="pct"/>
            <w:vAlign w:val="center"/>
          </w:tcPr>
          <w:p w14:paraId="099E44C6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485C0C4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3746113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700" w:type="pct"/>
            <w:vAlign w:val="center"/>
          </w:tcPr>
          <w:p w14:paraId="02BD0147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贺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娟</w:t>
            </w:r>
            <w:proofErr w:type="gramEnd"/>
          </w:p>
        </w:tc>
        <w:tc>
          <w:tcPr>
            <w:tcW w:w="2744" w:type="pct"/>
            <w:vAlign w:val="center"/>
          </w:tcPr>
          <w:p w14:paraId="27E6BF6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5A4AD97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3C023E4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A40CF7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87</w:t>
            </w:r>
          </w:p>
        </w:tc>
        <w:tc>
          <w:tcPr>
            <w:tcW w:w="700" w:type="pct"/>
            <w:vAlign w:val="center"/>
          </w:tcPr>
          <w:p w14:paraId="43639472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波</w:t>
            </w:r>
          </w:p>
        </w:tc>
        <w:tc>
          <w:tcPr>
            <w:tcW w:w="2744" w:type="pct"/>
            <w:vAlign w:val="center"/>
          </w:tcPr>
          <w:p w14:paraId="5E42A43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中国农业科学院农产品加工研究所</w:t>
            </w:r>
          </w:p>
        </w:tc>
        <w:tc>
          <w:tcPr>
            <w:tcW w:w="1078" w:type="pct"/>
            <w:vAlign w:val="center"/>
          </w:tcPr>
          <w:p w14:paraId="3DA1D04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177FEFA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D2D8B1C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700" w:type="pct"/>
            <w:vAlign w:val="center"/>
          </w:tcPr>
          <w:p w14:paraId="573EB49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彭立军</w:t>
            </w:r>
          </w:p>
        </w:tc>
        <w:tc>
          <w:tcPr>
            <w:tcW w:w="2744" w:type="pct"/>
            <w:vAlign w:val="center"/>
          </w:tcPr>
          <w:p w14:paraId="1BA31C23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湖北省农业科学院</w:t>
            </w:r>
          </w:p>
        </w:tc>
        <w:tc>
          <w:tcPr>
            <w:tcW w:w="1078" w:type="pct"/>
            <w:vAlign w:val="center"/>
          </w:tcPr>
          <w:p w14:paraId="5B7B3A4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A3B44F4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137D8B59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700" w:type="pct"/>
            <w:vAlign w:val="center"/>
          </w:tcPr>
          <w:p w14:paraId="5257969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陈铭学</w:t>
            </w:r>
            <w:proofErr w:type="gramEnd"/>
          </w:p>
        </w:tc>
        <w:tc>
          <w:tcPr>
            <w:tcW w:w="2744" w:type="pct"/>
            <w:vAlign w:val="center"/>
          </w:tcPr>
          <w:p w14:paraId="05392714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7C9CE648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6458148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ED11497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700" w:type="pct"/>
            <w:vAlign w:val="center"/>
          </w:tcPr>
          <w:p w14:paraId="760FB76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易红梅</w:t>
            </w:r>
          </w:p>
        </w:tc>
        <w:tc>
          <w:tcPr>
            <w:tcW w:w="2744" w:type="pct"/>
            <w:vAlign w:val="center"/>
          </w:tcPr>
          <w:p w14:paraId="53FCB0E1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北京市农林科学院</w:t>
            </w:r>
          </w:p>
        </w:tc>
        <w:tc>
          <w:tcPr>
            <w:tcW w:w="1078" w:type="pct"/>
            <w:vAlign w:val="center"/>
          </w:tcPr>
          <w:p w14:paraId="201A915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109B9023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237D6B1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91</w:t>
            </w:r>
          </w:p>
        </w:tc>
        <w:tc>
          <w:tcPr>
            <w:tcW w:w="700" w:type="pct"/>
            <w:vAlign w:val="center"/>
          </w:tcPr>
          <w:p w14:paraId="1D832E13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王广鹏</w:t>
            </w:r>
            <w:proofErr w:type="gramEnd"/>
          </w:p>
        </w:tc>
        <w:tc>
          <w:tcPr>
            <w:tcW w:w="2744" w:type="pct"/>
            <w:vAlign w:val="center"/>
          </w:tcPr>
          <w:p w14:paraId="4C8B5004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上海市农业技术推广服务中心</w:t>
            </w:r>
          </w:p>
        </w:tc>
        <w:tc>
          <w:tcPr>
            <w:tcW w:w="1078" w:type="pct"/>
            <w:vAlign w:val="center"/>
          </w:tcPr>
          <w:p w14:paraId="17897D6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317D7E5E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AF5546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700" w:type="pct"/>
            <w:vAlign w:val="center"/>
          </w:tcPr>
          <w:p w14:paraId="70B3A40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曾凡逵</w:t>
            </w:r>
          </w:p>
        </w:tc>
        <w:tc>
          <w:tcPr>
            <w:tcW w:w="2744" w:type="pct"/>
            <w:vAlign w:val="center"/>
          </w:tcPr>
          <w:p w14:paraId="36A935C7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中国科学院兰州化学物理研究所</w:t>
            </w:r>
          </w:p>
        </w:tc>
        <w:tc>
          <w:tcPr>
            <w:tcW w:w="1078" w:type="pct"/>
            <w:vAlign w:val="center"/>
          </w:tcPr>
          <w:p w14:paraId="1480EFD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06ADB600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3665BAA2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700" w:type="pct"/>
            <w:vAlign w:val="center"/>
          </w:tcPr>
          <w:p w14:paraId="77B5B49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张振文</w:t>
            </w:r>
          </w:p>
        </w:tc>
        <w:tc>
          <w:tcPr>
            <w:tcW w:w="2744" w:type="pct"/>
            <w:vAlign w:val="center"/>
          </w:tcPr>
          <w:p w14:paraId="10DCDEBE" w14:textId="77777777" w:rsidR="00EB43D1" w:rsidRDefault="00000000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中国热带农业科学院热带作物品种资源研究所</w:t>
            </w:r>
          </w:p>
        </w:tc>
        <w:tc>
          <w:tcPr>
            <w:tcW w:w="1078" w:type="pct"/>
            <w:vAlign w:val="center"/>
          </w:tcPr>
          <w:p w14:paraId="0459DE3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70C5AEF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512BDA51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700" w:type="pct"/>
            <w:vAlign w:val="center"/>
          </w:tcPr>
          <w:p w14:paraId="1A6337BC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胡新中</w:t>
            </w:r>
            <w:proofErr w:type="gramEnd"/>
          </w:p>
        </w:tc>
        <w:tc>
          <w:tcPr>
            <w:tcW w:w="2744" w:type="pct"/>
            <w:vAlign w:val="center"/>
          </w:tcPr>
          <w:p w14:paraId="6B5DE6C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陕西师范大学</w:t>
            </w:r>
          </w:p>
        </w:tc>
        <w:tc>
          <w:tcPr>
            <w:tcW w:w="1078" w:type="pct"/>
            <w:vAlign w:val="center"/>
          </w:tcPr>
          <w:p w14:paraId="0C6A9AEA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79DDD9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AD711A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700" w:type="pct"/>
            <w:vAlign w:val="center"/>
          </w:tcPr>
          <w:p w14:paraId="57CD035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张丽珍</w:t>
            </w:r>
          </w:p>
        </w:tc>
        <w:tc>
          <w:tcPr>
            <w:tcW w:w="2744" w:type="pct"/>
            <w:vAlign w:val="center"/>
          </w:tcPr>
          <w:p w14:paraId="6F05178F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山西大学</w:t>
            </w:r>
          </w:p>
        </w:tc>
        <w:tc>
          <w:tcPr>
            <w:tcW w:w="1078" w:type="pct"/>
            <w:vAlign w:val="center"/>
          </w:tcPr>
          <w:p w14:paraId="3165C0B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72607B4D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E4B4997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700" w:type="pct"/>
            <w:vAlign w:val="center"/>
          </w:tcPr>
          <w:p w14:paraId="59530E3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程爱华</w:t>
            </w:r>
            <w:proofErr w:type="gramEnd"/>
          </w:p>
        </w:tc>
        <w:tc>
          <w:tcPr>
            <w:tcW w:w="2744" w:type="pct"/>
            <w:vAlign w:val="center"/>
          </w:tcPr>
          <w:p w14:paraId="6255C85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黑龙江省农业科学院</w:t>
            </w:r>
          </w:p>
        </w:tc>
        <w:tc>
          <w:tcPr>
            <w:tcW w:w="1078" w:type="pct"/>
            <w:vAlign w:val="center"/>
          </w:tcPr>
          <w:p w14:paraId="0FF2D84B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C329F5E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7A6732CE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97</w:t>
            </w:r>
          </w:p>
        </w:tc>
        <w:tc>
          <w:tcPr>
            <w:tcW w:w="700" w:type="pct"/>
            <w:vAlign w:val="center"/>
          </w:tcPr>
          <w:p w14:paraId="6414F02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周明慧</w:t>
            </w:r>
          </w:p>
        </w:tc>
        <w:tc>
          <w:tcPr>
            <w:tcW w:w="2744" w:type="pct"/>
            <w:vAlign w:val="center"/>
          </w:tcPr>
          <w:p w14:paraId="124E4152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国家粮食和物资储备局科学研究院</w:t>
            </w:r>
          </w:p>
        </w:tc>
        <w:tc>
          <w:tcPr>
            <w:tcW w:w="1078" w:type="pct"/>
            <w:vAlign w:val="center"/>
          </w:tcPr>
          <w:p w14:paraId="5F2C93E5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2BF58BC2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4D18B78F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98</w:t>
            </w:r>
          </w:p>
        </w:tc>
        <w:tc>
          <w:tcPr>
            <w:tcW w:w="700" w:type="pct"/>
            <w:vAlign w:val="center"/>
          </w:tcPr>
          <w:p w14:paraId="4846BDB1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张卫星</w:t>
            </w:r>
          </w:p>
        </w:tc>
        <w:tc>
          <w:tcPr>
            <w:tcW w:w="2744" w:type="pct"/>
            <w:vAlign w:val="center"/>
          </w:tcPr>
          <w:p w14:paraId="5CE819D9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中国水稻研究所</w:t>
            </w:r>
          </w:p>
        </w:tc>
        <w:tc>
          <w:tcPr>
            <w:tcW w:w="1078" w:type="pct"/>
            <w:vAlign w:val="center"/>
          </w:tcPr>
          <w:p w14:paraId="4F347EE9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4C72AB36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05FF6686" w14:textId="77777777" w:rsidR="00EB43D1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700" w:type="pct"/>
            <w:vAlign w:val="center"/>
          </w:tcPr>
          <w:p w14:paraId="320CDC60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吴海彬</w:t>
            </w:r>
          </w:p>
        </w:tc>
        <w:tc>
          <w:tcPr>
            <w:tcW w:w="2744" w:type="pct"/>
            <w:vAlign w:val="center"/>
          </w:tcPr>
          <w:p w14:paraId="326F2378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国家粮食和物资储备局科学研究院</w:t>
            </w:r>
          </w:p>
        </w:tc>
        <w:tc>
          <w:tcPr>
            <w:tcW w:w="1078" w:type="pct"/>
            <w:vAlign w:val="center"/>
          </w:tcPr>
          <w:p w14:paraId="6CB08F3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委员</w:t>
            </w:r>
          </w:p>
        </w:tc>
      </w:tr>
      <w:tr w:rsidR="00EB43D1" w14:paraId="75768C2B" w14:textId="77777777">
        <w:trPr>
          <w:trHeight w:val="510"/>
          <w:jc w:val="center"/>
        </w:trPr>
        <w:tc>
          <w:tcPr>
            <w:tcW w:w="477" w:type="pct"/>
            <w:vAlign w:val="center"/>
          </w:tcPr>
          <w:p w14:paraId="661F110E" w14:textId="77777777" w:rsidR="00EB43D1" w:rsidRDefault="00EB43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50DE2924" w14:textId="77777777" w:rsidR="00EB43D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田有国</w:t>
            </w:r>
          </w:p>
        </w:tc>
        <w:tc>
          <w:tcPr>
            <w:tcW w:w="2744" w:type="pct"/>
            <w:vAlign w:val="center"/>
          </w:tcPr>
          <w:p w14:paraId="75DD28DC" w14:textId="77777777" w:rsidR="00EB43D1" w:rsidRDefault="00000000">
            <w:pPr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Cs w:val="28"/>
              </w:rPr>
              <w:t>全国农业技术推广服务中心</w:t>
            </w:r>
          </w:p>
        </w:tc>
        <w:tc>
          <w:tcPr>
            <w:tcW w:w="1078" w:type="pct"/>
            <w:vAlign w:val="center"/>
          </w:tcPr>
          <w:p w14:paraId="40757782" w14:textId="77777777" w:rsidR="00EB43D1" w:rsidRDefault="00000000">
            <w:pPr>
              <w:pStyle w:val="TableText"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观察员</w:t>
            </w:r>
          </w:p>
        </w:tc>
      </w:tr>
    </w:tbl>
    <w:p w14:paraId="313F39BE" w14:textId="1C0DC3CA" w:rsidR="00EB43D1" w:rsidRDefault="00EB43D1" w:rsidP="001C1009">
      <w:pPr>
        <w:pStyle w:val="a0"/>
        <w:rPr>
          <w:rFonts w:ascii="Times New Roman" w:hAnsi="Times New Roman"/>
        </w:rPr>
      </w:pPr>
    </w:p>
    <w:sectPr w:rsidR="00EB43D1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D423" w14:textId="77777777" w:rsidR="009E360D" w:rsidRDefault="009E360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C534C3" w14:textId="77777777" w:rsidR="009E360D" w:rsidRDefault="009E360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DA64" w14:textId="77777777" w:rsidR="00EB43D1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39453" wp14:editId="014E01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B0ACC" w14:textId="77777777" w:rsidR="00EB43D1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465E6">
                    <w:pPr>
                      <w:pStyle w:val="1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9B3D" w14:textId="77777777" w:rsidR="009E360D" w:rsidRDefault="009E360D">
      <w:pPr>
        <w:rPr>
          <w:rFonts w:hint="eastAsia"/>
        </w:rPr>
      </w:pPr>
      <w:r>
        <w:separator/>
      </w:r>
    </w:p>
  </w:footnote>
  <w:footnote w:type="continuationSeparator" w:id="0">
    <w:p w14:paraId="45A85174" w14:textId="77777777" w:rsidR="009E360D" w:rsidRDefault="009E36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F5"/>
    <w:rsid w:val="000119D4"/>
    <w:rsid w:val="000153ED"/>
    <w:rsid w:val="00020079"/>
    <w:rsid w:val="000252B0"/>
    <w:rsid w:val="00026404"/>
    <w:rsid w:val="00026646"/>
    <w:rsid w:val="0002785F"/>
    <w:rsid w:val="0003091A"/>
    <w:rsid w:val="00031F32"/>
    <w:rsid w:val="00034C7D"/>
    <w:rsid w:val="00070B63"/>
    <w:rsid w:val="00074F67"/>
    <w:rsid w:val="00077350"/>
    <w:rsid w:val="000806AD"/>
    <w:rsid w:val="000930C6"/>
    <w:rsid w:val="000A76EF"/>
    <w:rsid w:val="000C2A0A"/>
    <w:rsid w:val="000D01D9"/>
    <w:rsid w:val="000D28EA"/>
    <w:rsid w:val="000F18A2"/>
    <w:rsid w:val="00102999"/>
    <w:rsid w:val="0010448C"/>
    <w:rsid w:val="001143C3"/>
    <w:rsid w:val="00126726"/>
    <w:rsid w:val="001348DB"/>
    <w:rsid w:val="00140BFA"/>
    <w:rsid w:val="00147B59"/>
    <w:rsid w:val="00161D89"/>
    <w:rsid w:val="00173094"/>
    <w:rsid w:val="00173165"/>
    <w:rsid w:val="00183D2F"/>
    <w:rsid w:val="00190CA5"/>
    <w:rsid w:val="00191740"/>
    <w:rsid w:val="00194578"/>
    <w:rsid w:val="001A5CE0"/>
    <w:rsid w:val="001A5F56"/>
    <w:rsid w:val="001B163D"/>
    <w:rsid w:val="001C1009"/>
    <w:rsid w:val="001C6D75"/>
    <w:rsid w:val="001D36BC"/>
    <w:rsid w:val="001E12BD"/>
    <w:rsid w:val="001F1CE6"/>
    <w:rsid w:val="001F3D20"/>
    <w:rsid w:val="001F70A9"/>
    <w:rsid w:val="001F7FE4"/>
    <w:rsid w:val="00201FA4"/>
    <w:rsid w:val="00216B81"/>
    <w:rsid w:val="00226C58"/>
    <w:rsid w:val="00231A0A"/>
    <w:rsid w:val="0024556B"/>
    <w:rsid w:val="0025295E"/>
    <w:rsid w:val="00281CA1"/>
    <w:rsid w:val="002943E7"/>
    <w:rsid w:val="0029647A"/>
    <w:rsid w:val="002A2BE0"/>
    <w:rsid w:val="002B195C"/>
    <w:rsid w:val="002C4EBC"/>
    <w:rsid w:val="002D0224"/>
    <w:rsid w:val="002D577B"/>
    <w:rsid w:val="002E7D1A"/>
    <w:rsid w:val="00310273"/>
    <w:rsid w:val="00317CA5"/>
    <w:rsid w:val="00317E94"/>
    <w:rsid w:val="00333E6F"/>
    <w:rsid w:val="00335CB9"/>
    <w:rsid w:val="00336460"/>
    <w:rsid w:val="0034451F"/>
    <w:rsid w:val="00353372"/>
    <w:rsid w:val="003555DB"/>
    <w:rsid w:val="003572EF"/>
    <w:rsid w:val="003648F8"/>
    <w:rsid w:val="00364F25"/>
    <w:rsid w:val="00394A16"/>
    <w:rsid w:val="003D2A85"/>
    <w:rsid w:val="003E70CA"/>
    <w:rsid w:val="003F0706"/>
    <w:rsid w:val="003F1EFF"/>
    <w:rsid w:val="003F6A7F"/>
    <w:rsid w:val="00401A0A"/>
    <w:rsid w:val="004231E2"/>
    <w:rsid w:val="004260C5"/>
    <w:rsid w:val="00436AC4"/>
    <w:rsid w:val="00436FB1"/>
    <w:rsid w:val="004401FF"/>
    <w:rsid w:val="004464F9"/>
    <w:rsid w:val="00460FEE"/>
    <w:rsid w:val="0046384A"/>
    <w:rsid w:val="00465A33"/>
    <w:rsid w:val="00472D94"/>
    <w:rsid w:val="00497172"/>
    <w:rsid w:val="004A14EB"/>
    <w:rsid w:val="004A16C1"/>
    <w:rsid w:val="004B324C"/>
    <w:rsid w:val="004E5287"/>
    <w:rsid w:val="004E543A"/>
    <w:rsid w:val="004F1F88"/>
    <w:rsid w:val="004F338A"/>
    <w:rsid w:val="004F3E7E"/>
    <w:rsid w:val="00501779"/>
    <w:rsid w:val="00514B8B"/>
    <w:rsid w:val="00536F61"/>
    <w:rsid w:val="0054336A"/>
    <w:rsid w:val="00554DF0"/>
    <w:rsid w:val="005731ED"/>
    <w:rsid w:val="00577053"/>
    <w:rsid w:val="00582BFD"/>
    <w:rsid w:val="00583ECF"/>
    <w:rsid w:val="00584872"/>
    <w:rsid w:val="00593845"/>
    <w:rsid w:val="00594425"/>
    <w:rsid w:val="005974CB"/>
    <w:rsid w:val="005A5E91"/>
    <w:rsid w:val="005A65E1"/>
    <w:rsid w:val="005B2552"/>
    <w:rsid w:val="005B262F"/>
    <w:rsid w:val="005B75DB"/>
    <w:rsid w:val="005D4725"/>
    <w:rsid w:val="005D483E"/>
    <w:rsid w:val="005E00AB"/>
    <w:rsid w:val="005E0E90"/>
    <w:rsid w:val="005E0EBB"/>
    <w:rsid w:val="00601534"/>
    <w:rsid w:val="006060BF"/>
    <w:rsid w:val="0061019D"/>
    <w:rsid w:val="00611676"/>
    <w:rsid w:val="00612414"/>
    <w:rsid w:val="00612BF5"/>
    <w:rsid w:val="006208A5"/>
    <w:rsid w:val="00637AFC"/>
    <w:rsid w:val="006419F2"/>
    <w:rsid w:val="00642A11"/>
    <w:rsid w:val="00647C96"/>
    <w:rsid w:val="00651A78"/>
    <w:rsid w:val="006718E3"/>
    <w:rsid w:val="00683652"/>
    <w:rsid w:val="006939BB"/>
    <w:rsid w:val="006B015F"/>
    <w:rsid w:val="006B753F"/>
    <w:rsid w:val="006E1712"/>
    <w:rsid w:val="006E1CEC"/>
    <w:rsid w:val="006E22B9"/>
    <w:rsid w:val="00707F19"/>
    <w:rsid w:val="0072021D"/>
    <w:rsid w:val="00720947"/>
    <w:rsid w:val="007237CC"/>
    <w:rsid w:val="0073528E"/>
    <w:rsid w:val="0073648D"/>
    <w:rsid w:val="00740D3D"/>
    <w:rsid w:val="0074580B"/>
    <w:rsid w:val="007545D4"/>
    <w:rsid w:val="00754D57"/>
    <w:rsid w:val="00772304"/>
    <w:rsid w:val="00772826"/>
    <w:rsid w:val="007743A6"/>
    <w:rsid w:val="00776264"/>
    <w:rsid w:val="00786585"/>
    <w:rsid w:val="007927FF"/>
    <w:rsid w:val="007A485F"/>
    <w:rsid w:val="007B70C2"/>
    <w:rsid w:val="007B73A9"/>
    <w:rsid w:val="007C68B1"/>
    <w:rsid w:val="007D468E"/>
    <w:rsid w:val="007D569B"/>
    <w:rsid w:val="007D5EF3"/>
    <w:rsid w:val="007E79D5"/>
    <w:rsid w:val="008003AF"/>
    <w:rsid w:val="008309DD"/>
    <w:rsid w:val="0083317E"/>
    <w:rsid w:val="0084352B"/>
    <w:rsid w:val="00847A55"/>
    <w:rsid w:val="00854199"/>
    <w:rsid w:val="0085595A"/>
    <w:rsid w:val="00855F42"/>
    <w:rsid w:val="00865E69"/>
    <w:rsid w:val="00870F68"/>
    <w:rsid w:val="0087390C"/>
    <w:rsid w:val="0088428C"/>
    <w:rsid w:val="00894284"/>
    <w:rsid w:val="008A01E9"/>
    <w:rsid w:val="008A0396"/>
    <w:rsid w:val="008A2545"/>
    <w:rsid w:val="008A77A6"/>
    <w:rsid w:val="008B3FBE"/>
    <w:rsid w:val="008B4BC7"/>
    <w:rsid w:val="008B7D88"/>
    <w:rsid w:val="008C1AC0"/>
    <w:rsid w:val="008F007F"/>
    <w:rsid w:val="008F1AF7"/>
    <w:rsid w:val="008F1E35"/>
    <w:rsid w:val="008F4B24"/>
    <w:rsid w:val="009020AA"/>
    <w:rsid w:val="009071C3"/>
    <w:rsid w:val="009307C9"/>
    <w:rsid w:val="00935B56"/>
    <w:rsid w:val="00935EAB"/>
    <w:rsid w:val="00943211"/>
    <w:rsid w:val="00944343"/>
    <w:rsid w:val="0095073F"/>
    <w:rsid w:val="00960FFC"/>
    <w:rsid w:val="0096488F"/>
    <w:rsid w:val="00964929"/>
    <w:rsid w:val="00965389"/>
    <w:rsid w:val="00967018"/>
    <w:rsid w:val="009677D2"/>
    <w:rsid w:val="00997886"/>
    <w:rsid w:val="009A7EA8"/>
    <w:rsid w:val="009D0DE5"/>
    <w:rsid w:val="009D62EF"/>
    <w:rsid w:val="009E360D"/>
    <w:rsid w:val="009E7A6B"/>
    <w:rsid w:val="009F48FE"/>
    <w:rsid w:val="00A00668"/>
    <w:rsid w:val="00A11E12"/>
    <w:rsid w:val="00A268D4"/>
    <w:rsid w:val="00A4276F"/>
    <w:rsid w:val="00A55042"/>
    <w:rsid w:val="00A60186"/>
    <w:rsid w:val="00A81A82"/>
    <w:rsid w:val="00A85D0A"/>
    <w:rsid w:val="00AA0427"/>
    <w:rsid w:val="00AA3436"/>
    <w:rsid w:val="00AB17B2"/>
    <w:rsid w:val="00AC42DE"/>
    <w:rsid w:val="00AD684C"/>
    <w:rsid w:val="00AE08C9"/>
    <w:rsid w:val="00AE6382"/>
    <w:rsid w:val="00AE6547"/>
    <w:rsid w:val="00AF515B"/>
    <w:rsid w:val="00B06A53"/>
    <w:rsid w:val="00B06E68"/>
    <w:rsid w:val="00B10B4E"/>
    <w:rsid w:val="00B12EE8"/>
    <w:rsid w:val="00B13D1F"/>
    <w:rsid w:val="00B15572"/>
    <w:rsid w:val="00B22600"/>
    <w:rsid w:val="00B3153F"/>
    <w:rsid w:val="00B35B87"/>
    <w:rsid w:val="00B41D25"/>
    <w:rsid w:val="00B42FCC"/>
    <w:rsid w:val="00B60C6E"/>
    <w:rsid w:val="00B66A67"/>
    <w:rsid w:val="00B87EBF"/>
    <w:rsid w:val="00B95F53"/>
    <w:rsid w:val="00BA0B20"/>
    <w:rsid w:val="00BA17A0"/>
    <w:rsid w:val="00BB0336"/>
    <w:rsid w:val="00BB08FD"/>
    <w:rsid w:val="00BC6B07"/>
    <w:rsid w:val="00BD1FCC"/>
    <w:rsid w:val="00BD2DCA"/>
    <w:rsid w:val="00BD4ACC"/>
    <w:rsid w:val="00BE22D3"/>
    <w:rsid w:val="00BE668B"/>
    <w:rsid w:val="00C063A7"/>
    <w:rsid w:val="00C1095B"/>
    <w:rsid w:val="00C20AC3"/>
    <w:rsid w:val="00C43978"/>
    <w:rsid w:val="00C514F5"/>
    <w:rsid w:val="00C72532"/>
    <w:rsid w:val="00C76FFE"/>
    <w:rsid w:val="00C80D00"/>
    <w:rsid w:val="00C9345B"/>
    <w:rsid w:val="00CA5F42"/>
    <w:rsid w:val="00CA768C"/>
    <w:rsid w:val="00CC298D"/>
    <w:rsid w:val="00CE59EB"/>
    <w:rsid w:val="00CE7A13"/>
    <w:rsid w:val="00CF4ACC"/>
    <w:rsid w:val="00D0090C"/>
    <w:rsid w:val="00D0353F"/>
    <w:rsid w:val="00D05410"/>
    <w:rsid w:val="00D06C6F"/>
    <w:rsid w:val="00D12663"/>
    <w:rsid w:val="00D14812"/>
    <w:rsid w:val="00D2334C"/>
    <w:rsid w:val="00D239ED"/>
    <w:rsid w:val="00D23BFF"/>
    <w:rsid w:val="00D26AFF"/>
    <w:rsid w:val="00D273F6"/>
    <w:rsid w:val="00D406D8"/>
    <w:rsid w:val="00D41655"/>
    <w:rsid w:val="00D44B38"/>
    <w:rsid w:val="00D57AC5"/>
    <w:rsid w:val="00D61B87"/>
    <w:rsid w:val="00D73927"/>
    <w:rsid w:val="00DA1B2C"/>
    <w:rsid w:val="00DA7B0D"/>
    <w:rsid w:val="00DD214C"/>
    <w:rsid w:val="00DE1E91"/>
    <w:rsid w:val="00DE58A0"/>
    <w:rsid w:val="00DF4514"/>
    <w:rsid w:val="00DF7329"/>
    <w:rsid w:val="00E01E01"/>
    <w:rsid w:val="00E0422B"/>
    <w:rsid w:val="00E119F3"/>
    <w:rsid w:val="00E23154"/>
    <w:rsid w:val="00E24FA5"/>
    <w:rsid w:val="00E25CDA"/>
    <w:rsid w:val="00E356BF"/>
    <w:rsid w:val="00E5056B"/>
    <w:rsid w:val="00E52BFB"/>
    <w:rsid w:val="00E53132"/>
    <w:rsid w:val="00E55A28"/>
    <w:rsid w:val="00E70C06"/>
    <w:rsid w:val="00E7335C"/>
    <w:rsid w:val="00E81020"/>
    <w:rsid w:val="00E8617E"/>
    <w:rsid w:val="00E96CE8"/>
    <w:rsid w:val="00E97C81"/>
    <w:rsid w:val="00EA2CD4"/>
    <w:rsid w:val="00EA4A9C"/>
    <w:rsid w:val="00EA5418"/>
    <w:rsid w:val="00EA7A64"/>
    <w:rsid w:val="00EB43D1"/>
    <w:rsid w:val="00EC36BD"/>
    <w:rsid w:val="00ED3BB4"/>
    <w:rsid w:val="00ED6627"/>
    <w:rsid w:val="00F0037A"/>
    <w:rsid w:val="00F07D2B"/>
    <w:rsid w:val="00F10B35"/>
    <w:rsid w:val="00F2685A"/>
    <w:rsid w:val="00F27BF2"/>
    <w:rsid w:val="00F37E7E"/>
    <w:rsid w:val="00F75A89"/>
    <w:rsid w:val="00F81F5D"/>
    <w:rsid w:val="00FD69C3"/>
    <w:rsid w:val="00FE36AC"/>
    <w:rsid w:val="03216C41"/>
    <w:rsid w:val="04C133B2"/>
    <w:rsid w:val="055C757F"/>
    <w:rsid w:val="06370542"/>
    <w:rsid w:val="0BB818BD"/>
    <w:rsid w:val="0BEB34C2"/>
    <w:rsid w:val="0C7E7DDA"/>
    <w:rsid w:val="112A22DF"/>
    <w:rsid w:val="17190E2C"/>
    <w:rsid w:val="18F57676"/>
    <w:rsid w:val="191C4C03"/>
    <w:rsid w:val="192B173F"/>
    <w:rsid w:val="1AB320A0"/>
    <w:rsid w:val="1C9D3729"/>
    <w:rsid w:val="1D772D50"/>
    <w:rsid w:val="1E546BED"/>
    <w:rsid w:val="225B2C40"/>
    <w:rsid w:val="22CD6F6E"/>
    <w:rsid w:val="25FE400E"/>
    <w:rsid w:val="28074CD0"/>
    <w:rsid w:val="29752839"/>
    <w:rsid w:val="29753E5B"/>
    <w:rsid w:val="2A7E3FB0"/>
    <w:rsid w:val="2B585F6F"/>
    <w:rsid w:val="2D087520"/>
    <w:rsid w:val="2DBD030B"/>
    <w:rsid w:val="2EC456C9"/>
    <w:rsid w:val="30337B6D"/>
    <w:rsid w:val="304765B2"/>
    <w:rsid w:val="30AB0CE7"/>
    <w:rsid w:val="31E367AE"/>
    <w:rsid w:val="339C09C3"/>
    <w:rsid w:val="34C71A6F"/>
    <w:rsid w:val="353B3F3F"/>
    <w:rsid w:val="36C546D4"/>
    <w:rsid w:val="372C02AF"/>
    <w:rsid w:val="378B3228"/>
    <w:rsid w:val="3E042928"/>
    <w:rsid w:val="40730CFD"/>
    <w:rsid w:val="43C31F9B"/>
    <w:rsid w:val="45727023"/>
    <w:rsid w:val="45C5024D"/>
    <w:rsid w:val="461335BD"/>
    <w:rsid w:val="46AF5F56"/>
    <w:rsid w:val="46B300A5"/>
    <w:rsid w:val="478B23DE"/>
    <w:rsid w:val="505A15A9"/>
    <w:rsid w:val="51346287"/>
    <w:rsid w:val="520855D8"/>
    <w:rsid w:val="54606758"/>
    <w:rsid w:val="55833339"/>
    <w:rsid w:val="57734300"/>
    <w:rsid w:val="593432C8"/>
    <w:rsid w:val="59F14D15"/>
    <w:rsid w:val="5C381321"/>
    <w:rsid w:val="64AF414A"/>
    <w:rsid w:val="66974E96"/>
    <w:rsid w:val="6A90057A"/>
    <w:rsid w:val="6C327B3B"/>
    <w:rsid w:val="6D507A31"/>
    <w:rsid w:val="71F31B1A"/>
    <w:rsid w:val="73880040"/>
    <w:rsid w:val="74972FEF"/>
    <w:rsid w:val="74F24647"/>
    <w:rsid w:val="78F50957"/>
    <w:rsid w:val="790A599B"/>
    <w:rsid w:val="7C382EBE"/>
    <w:rsid w:val="7DA0060F"/>
    <w:rsid w:val="7E1626EC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C22051"/>
  <w15:docId w15:val="{95E5F0C5-F962-43A7-B1CE-4C20F89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eastAsia="宋体" w:hAnsi="Courier New" w:cs="Times New Roma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="宋体" w:hAnsiTheme="majorHAnsi" w:cstheme="majorBidi"/>
      <w:spacing w:val="-10"/>
      <w:kern w:val="28"/>
      <w:sz w:val="44"/>
      <w:szCs w:val="56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标题 字符"/>
    <w:basedOn w:val="a1"/>
    <w:link w:val="aa"/>
    <w:uiPriority w:val="10"/>
    <w:qFormat/>
    <w:rPr>
      <w:rFonts w:asciiTheme="majorHAnsi" w:eastAsia="宋体" w:hAnsiTheme="majorHAnsi" w:cstheme="majorBidi"/>
      <w:spacing w:val="-10"/>
      <w:kern w:val="28"/>
      <w:sz w:val="44"/>
      <w:szCs w:val="56"/>
    </w:rPr>
  </w:style>
  <w:style w:type="paragraph" w:customStyle="1" w:styleId="ad">
    <w:name w:val="公文题目"/>
    <w:basedOn w:val="a"/>
    <w:link w:val="ae"/>
    <w:autoRedefine/>
    <w:qFormat/>
    <w:pPr>
      <w:spacing w:line="600" w:lineRule="exact"/>
      <w:jc w:val="center"/>
    </w:pPr>
    <w:rPr>
      <w:rFonts w:eastAsia="方正小标宋简体"/>
      <w:sz w:val="44"/>
    </w:rPr>
  </w:style>
  <w:style w:type="character" w:customStyle="1" w:styleId="ae">
    <w:name w:val="公文题目 字符"/>
    <w:basedOn w:val="a1"/>
    <w:link w:val="ad"/>
    <w:qFormat/>
    <w:rPr>
      <w:rFonts w:asciiTheme="minorHAnsi" w:eastAsia="方正小标宋简体" w:hAnsiTheme="minorHAnsi" w:cstheme="minorBidi"/>
      <w:kern w:val="2"/>
      <w:sz w:val="44"/>
      <w:szCs w:val="22"/>
    </w:rPr>
  </w:style>
  <w:style w:type="paragraph" w:customStyle="1" w:styleId="af">
    <w:name w:val="公文一级标题"/>
    <w:basedOn w:val="a"/>
    <w:link w:val="af0"/>
    <w:qFormat/>
    <w:pPr>
      <w:jc w:val="left"/>
    </w:pPr>
    <w:rPr>
      <w:rFonts w:eastAsia="黑体"/>
      <w:sz w:val="32"/>
    </w:rPr>
  </w:style>
  <w:style w:type="character" w:customStyle="1" w:styleId="af0">
    <w:name w:val="公文一级标题 字符"/>
    <w:basedOn w:val="a1"/>
    <w:link w:val="af"/>
    <w:qFormat/>
    <w:rPr>
      <w:rFonts w:eastAsia="黑体"/>
      <w:sz w:val="32"/>
    </w:rPr>
  </w:style>
  <w:style w:type="paragraph" w:customStyle="1" w:styleId="af1">
    <w:name w:val="公文三级标题"/>
    <w:basedOn w:val="a"/>
    <w:link w:val="af2"/>
    <w:qFormat/>
    <w:pPr>
      <w:jc w:val="left"/>
    </w:pPr>
    <w:rPr>
      <w:sz w:val="32"/>
    </w:rPr>
  </w:style>
  <w:style w:type="character" w:customStyle="1" w:styleId="af2">
    <w:name w:val="公文三级标题 字符"/>
    <w:basedOn w:val="a1"/>
    <w:link w:val="af1"/>
    <w:qFormat/>
    <w:rPr>
      <w:rFonts w:eastAsia="仿宋_GB2312"/>
      <w:sz w:val="32"/>
    </w:rPr>
  </w:style>
  <w:style w:type="paragraph" w:customStyle="1" w:styleId="af3">
    <w:name w:val="公文二级标题"/>
    <w:basedOn w:val="a"/>
    <w:link w:val="af4"/>
    <w:autoRedefine/>
    <w:qFormat/>
    <w:pPr>
      <w:ind w:firstLineChars="200" w:firstLine="640"/>
    </w:pPr>
    <w:rPr>
      <w:rFonts w:eastAsia="楷体_GB2312"/>
      <w:sz w:val="32"/>
    </w:rPr>
  </w:style>
  <w:style w:type="character" w:customStyle="1" w:styleId="af4">
    <w:name w:val="公文二级标题 字符"/>
    <w:basedOn w:val="a1"/>
    <w:link w:val="af3"/>
    <w:qFormat/>
    <w:rPr>
      <w:rFonts w:eastAsia="楷体_GB2312"/>
      <w:sz w:val="32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9">
    <w:name w:val="副标题 字符"/>
    <w:basedOn w:val="a1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link w:val="af6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qFormat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明显引用 字符"/>
    <w:basedOn w:val="a1"/>
    <w:link w:val="af8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pPr>
      <w:widowControl/>
      <w:spacing w:after="160" w:line="278" w:lineRule="auto"/>
      <w:jc w:val="left"/>
    </w:pPr>
    <w:rPr>
      <w:rFonts w:ascii="仿宋" w:eastAsia="仿宋" w:hAnsi="仿宋" w:cs="仿宋"/>
      <w:snapToGrid w:val="0"/>
      <w:color w:val="000000"/>
      <w:kern w:val="0"/>
      <w:sz w:val="27"/>
      <w:szCs w:val="27"/>
      <w:lang w:eastAsia="en-US"/>
    </w:rPr>
  </w:style>
  <w:style w:type="paragraph" w:customStyle="1" w:styleId="13">
    <w:name w:val="修订1"/>
    <w:hidden/>
    <w:uiPriority w:val="99"/>
    <w:unhideWhenUsed/>
    <w:qFormat/>
    <w:rPr>
      <w:rFonts w:asciiTheme="minorHAnsi" w:eastAsia="仿宋_GB2312" w:hAnsiTheme="minorHAnsi" w:cstheme="minorBidi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customXml" Target="../customXml/item10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ReviewRoot xmlns="http://www.founder.com/duplicateLink">
  <DupData Undone="true"/>
  <DupData Undone="true"/>
  <DupData Undone="true"/>
  <DupData Undone="true"/>
</ReviewRoot>
</file>

<file path=customXml/item10.xml><?xml version="1.0" encoding="utf-8"?>
<ReviewRoot xmlns="http://www.founder.com/politics">
  <Review inspectType="涉政用语错误" inspectCategory="错误" errorCategory="1" operate="1" amend="0" amendTime="" amendContent="" amendColor="" inspectTypeEn="politicalterms" rule="" lookup="农产品区域公用品牌" content="农产品区域公共品牌" source="敏感词类型：行政用语规范；建议规则：专有名词表述错误，建议使用规范提法；" errorType="1" AllIndex="0" context="四是《农产品全产业链信息监测指南》（NY/T 4693—2025）、《农产品区域公共品牌评价指南》（NY/T 4983-2025）等现代农业全产业链相关标准198项；" id="152421" bkName="bkPolitics152421" note="0" index="25"/>
</ReviewRoot>
</file>

<file path=customXml/item2.xml><?xml version="1.0" encoding="utf-8"?>
<ReviewRoot xmlns="http://www.founder.com/format"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000" source="" errorType="" AllIndex="0" context="（一）制修订农业领域国家和行业标准1000项（已完成）。" id="2002322" bkName="bkFormat2002322" note="0" index="17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315" source="" errorType="" AllIndex="0" context="（一）制修订农业领域国家和行业标准1315项。" id="1111503" bkName="bkFormat1111503" note="0" index="17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000" source="" errorType="" AllIndex="0" context="为落实中央一号文件提出的“加快健全现代农业全产业链标准体系，推动新型农业经营主体按标生产”部署要求，依据第三批全国创建示范活动保留项目目录，启动了国家现代农业全产业链标准化示范基地，2023年公布了第一批178个示范创建基地创建单位名单，涉及30个省210个市县近1000个乡镇。" id="1122200" bkName="bkFormat1122200" note="0" index="25"/>
</ReviewRoot>
</file>

<file path=customXml/item3.xml><?xml version="1.0" encoding="utf-8"?>
<contractReview xmlns="http://schemas.wps.cn/vas-ai-hub/contract-review">
  <reviewItems/>
  <config/>
</contractReview>
</file>

<file path=customXml/item4.xml><?xml version="1.0" encoding="utf-8"?>
<ReviewRoot xmlns="http://www.founder.com/operation">
  <CorrigendumButton current="1142352" previous="3001451"/>
</ReviewRoot>
</file>

<file path=customXml/item5.xml><?xml version="1.0" encoding="utf-8"?>
<ReviewRoot xmlns="http://www.founder.com/knowledge">
  <Review inspectType="标准名称与标准号不匹配" inspectCategory="可疑" errorCategory="4" operate="0" amend="0" amendTime="" amendContent="" amendColor="" inspectTypeEn="standardsmismatch" rule="" lookup="NY/T 2911-2025 测土配方施肥技术规程" content="《测土配方施肥技术规程）（NY/T 2911-2025）" source="" errorType="" AllIndex="0" context="其中主要包括：一是制修订《小麦种质资源表型鉴定技术规程》（NY/T 4464-2025）、《高标准农田建设项目制图规范》（NY/T 4602-2025）、《测土配方施肥技术规程）（NY/T 2911-2025）等粮食安全相关标准35项；" id="1013045" bkName="bkKnowledge1013045" note="0" index="25"/>
  <Review inspectType="标准未收录" inspectCategory="可疑" errorCategory="4" operate="0" amend="0" amendTime="" amendContent="" amendColor="" inspectTypeEn="standardnotcollected" rule="" lookup="" content="NY/T 4876—2025" source="" errorType="" AllIndex="0" context="二是制修订39项农兽药残留限量及配套检测方法等食品安全国家标准、《农产品包装标识评价规范》（NY/T 4876—2025）、《绿色食品 温带水果》（NY/T 844—2025）《农药残留酶抑制法快速检测产品评价及性能验证规范》（NY/T 4716-2025）等农产品质量安全相关标准320项；" id="182102" bkName="bkKnowledge182102" note="0" index="25"/>
  <Review inspectType="标准号错误" inspectCategory="可疑" errorCategory="4" operate="0" amend="0" amendTime="" amendContent="" amendColor="" inspectTypeEn="standardsnumber" rule="" lookup="NY/T 844-2017" content="NY/T 844—2025" source="" errorType="" AllIndex="0" context="二是制修订39项农兽药残留限量及配套检测方法等食品安全国家标准、《农产品包装标识评价规范》（NY/T 4876—2025）、《绿色食品 温带水果》（NY/T 844—2025）《农药残留酶抑制法快速检测产品评价及性能验证规范》（NY/T 4716-2025）等农产品质量安全相关标准320项；" id="183205" bkName="bkKnowledge183205" note="0" index="25"/>
  <Review inspectType="标准未收录" inspectCategory="可疑" errorCategory="4" operate="0" amend="0" amendTime="" amendContent="" amendColor="" inspectTypeEn="standardnotcollected" rule="" lookup="" content="NY/T 4872—2025" source="" errorType="" AllIndex="0" context="三是《农业农村减排固碳 术语》（NY/T 4690-2025）、《干式发酵沼气工程设计规范》（NY/T 4872—2025）、《动物冠状病毒通用RT-PCR检测方法》（NY/T 4436-2023）、《海水鱼类增殖放流效果评估技术规范》（SC/T 9446-2023）等农业绿色发展相关标准245项；" id="11346" bkName="bkKnowledge11346" note="0" index="25"/>
  <Review inspectType="标准未收录" inspectCategory="可疑" errorCategory="4" operate="0" amend="0" amendTime="" amendContent="" amendColor="" inspectTypeEn="standardnotcollected" rule="" lookup="" content="NY/T 4983-2025" source="" errorType="" AllIndex="0" context="四是《农产品全产业链信息监测指南》（NY/T 4693—2025）、《农产品区域公共品牌评价指南》（NY/T 4983-2025）等现代农业全产业链相关标准198项；" id="22313" bkName="bkKnowledge22313" note="0" index="25"/>
  <Review inspectType="标准未收录" inspectCategory="可疑" errorCategory="4" operate="0" amend="0" amendTime="" amendContent="" amendColor="" inspectTypeEn="standardnotcollected" rule="" lookup="" content="NY/T 4997-2025" source="" errorType="" AllIndex="0" context="五是《农业资源数据元》（NY/T 4997-2025）、《渔船救生筏检修技术》（SC/T 8317-2025）规程等乡村基础设施建设标准75项；" id="3082344" bkName="bkKnowledge3082344" note="0" index="25"/>
  <Review inspectType="标准名称与标准号不匹配" inspectCategory="可疑" errorCategory="4" operate="0" amend="0" amendTime="" amendContent="" amendColor="" inspectTypeEn="standardsmismatch" rule="" lookup="SC/T 8317-2025 渔船救生筏检修技术规程" content="《渔船救生筏检修技术》（SC/T 8317-2025）" source="" errorType="" AllIndex="0" context="五是《农业资源数据元》（NY/T 4997-2025）、《渔船救生筏检修技术》（SC/T 8317-2025）规程等乡村基础设施建设标准75项；" id="3001451" bkName="bkKnowledge3001451" note="0" index="25"/>
</ReviewRoot>
</file>

<file path=customXml/item6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7.xml><?xml version="1.0" encoding="utf-8"?>
<ReviewRoot xmlns="http://www.founder.com/review">
  <Review inspectType="多余空格" inspectCategory="可疑" errorCategory="4" operate="1" amend="0" amendTime="" amendContent="" amendColor="" inspectTypeEn="errorspace" rule="" lookup="）构" content="） 构" source="疑似存在多余的空格" errorType="16" AllIndex="0" context="（三） 构建现代农业全产业链标准体系30个（已完成）。" id="1083645" bkName="bkReivew1083645" note="0" index="2"/>
  <Review inspectType="标点符号检查" inspectCategory="错误" errorCategory="1" operate="0" amend="0" amendTime="" amendContent="" amendColor="" inspectTypeEn="punctuation" rule="" lookup="圆括号不成对，请注意核查。" content="）" source="" errorType="103" AllIndex="0" context="其中主要包括：一是制修订《小麦种质资源表型鉴定技术规程》（NY/T 4464-2025）、《高标准农田建设项目制图规范》（NY/T 4602-2025）、《测土配方施肥技术规程）（NY/T 2911-2025）等粮食安全相关标准35项；" id="1013045" bkName="bkReivew1013045" note="0" index="25"/>
  <Review inspectType="标点符号检查" inspectCategory="错误" errorCategory="1" operate="0" amend="0" amendTime="" amendContent="" amendColor="" inspectTypeEn="punctuation" rule="" lookup="书名号不成对，请注意核查。" content="《" source="" errorType="103" AllIndex="0" context="其中主要包括：一是制修订《小麦种质资源表型鉴定技术规程》（NY/T 4464-2025）、《高标准农田建设项目制图规范》（NY/T 4602-2025）、《测土配方施肥技术规程）（NY/T 2911-2025）等粮食安全相关标准35项；" id="1013045" bkName="bkReivew1013045" note="0" index="25"/>
  <Review inspectType="语法检查" inspectCategory="可疑" errorCategory="4" operate="1" amend="1" amendTime="2026/1/29 15:47:25" amendContent="全面推进" amendColor="16740864" inspectTypeEn="grammar" rule="" lookup="全面推进" content="全面" source="" errorType="2" AllIndex="0" context="为农业农村现代化注入了强劲的“标准力量”，显著推动了农业产业提质增效、乡村治理规范有序、农村人居环境持续改善，为全面乡村振兴构筑了坚实的标准支撑基础。" id="1142352" bkName="bkReivew1142352" note="0" index="25"/>
</ReviewRoot>
</file>

<file path=customXml/item8.xml><?xml version="1.0" encoding="utf-8"?>
<Root xmlns="http://www.founder.com/ProofFile">
  <Root proofFileId="d579f8c4-62a1-4629-a000-4fb946128868" proofVersionId="4"/>
</Root>
</file>

<file path=customXml/item9.xml><?xml version="1.0" encoding="utf-8"?>
<ReviewRoot xmlns="http://www.founder.com/style">
  <Review xmlPath="C:\Users\xxd\Documents\方正审校\Temp\Space\20260129\wordStyle\846f9a37-0572-4731-90a4-43034f2c9d2b.xml" httpUrl="http://gateway.book.founderss.cn/book-review-api/api/doc/308f6f0c-7c5d-49ee-aab6-6b06ae7e9271/docx"/>
</ReviewRoot>
</file>

<file path=customXml/itemProps1.xml><?xml version="1.0" encoding="utf-8"?>
<ds:datastoreItem xmlns:ds="http://schemas.openxmlformats.org/officeDocument/2006/customXml" ds:itemID="{2D7246A0-6A0C-4E62-900C-9B3CEB0C8377}">
  <ds:schemaRefs>
    <ds:schemaRef ds:uri="http://www.founder.com/duplicateLink"/>
  </ds:schemaRefs>
</ds:datastoreItem>
</file>

<file path=customXml/itemProps10.xml><?xml version="1.0" encoding="utf-8"?>
<ds:datastoreItem xmlns:ds="http://schemas.openxmlformats.org/officeDocument/2006/customXml" ds:itemID="{6E052585-C63C-440C-954E-71915372DF0A}">
  <ds:schemaRefs>
    <ds:schemaRef ds:uri="http://www.founder.com/politics"/>
  </ds:schemaRefs>
</ds:datastoreItem>
</file>

<file path=customXml/itemProps2.xml><?xml version="1.0" encoding="utf-8"?>
<ds:datastoreItem xmlns:ds="http://schemas.openxmlformats.org/officeDocument/2006/customXml" ds:itemID="{D261D0B6-5C79-4BFE-98D5-D8AE52C0C1B7}">
  <ds:schemaRefs>
    <ds:schemaRef ds:uri="http://www.founder.com/format"/>
  </ds:schemaRefs>
</ds:datastoreItem>
</file>

<file path=customXml/itemProps3.xml><?xml version="1.0" encoding="utf-8"?>
<ds:datastoreItem xmlns:ds="http://schemas.openxmlformats.org/officeDocument/2006/customXml" ds:itemID="{67C409C3-ADC8-4ED2-83F9-41F072100E0F}">
  <ds:schemaRefs>
    <ds:schemaRef ds:uri="http://schemas.wps.cn/vas-ai-hub/contract-review"/>
  </ds:schemaRefs>
</ds:datastoreItem>
</file>

<file path=customXml/itemProps4.xml><?xml version="1.0" encoding="utf-8"?>
<ds:datastoreItem xmlns:ds="http://schemas.openxmlformats.org/officeDocument/2006/customXml" ds:itemID="{4855332A-3256-43DA-905F-FAA78EB94681}">
  <ds:schemaRefs>
    <ds:schemaRef ds:uri="http://www.founder.com/operation"/>
  </ds:schemaRefs>
</ds:datastoreItem>
</file>

<file path=customXml/itemProps5.xml><?xml version="1.0" encoding="utf-8"?>
<ds:datastoreItem xmlns:ds="http://schemas.openxmlformats.org/officeDocument/2006/customXml" ds:itemID="{D754324C-BE29-48C8-BC0E-8C4191CFEB42}">
  <ds:schemaRefs>
    <ds:schemaRef ds:uri="http://www.founder.com/knowledge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CED85CD-A892-4A33-BCF5-76046985B937}">
  <ds:schemaRefs>
    <ds:schemaRef ds:uri="http://www.founder.com/review"/>
  </ds:schemaRefs>
</ds:datastoreItem>
</file>

<file path=customXml/itemProps8.xml><?xml version="1.0" encoding="utf-8"?>
<ds:datastoreItem xmlns:ds="http://schemas.openxmlformats.org/officeDocument/2006/customXml" ds:itemID="{4E953737-FF79-4695-81E4-686230286E52}">
  <ds:schemaRefs>
    <ds:schemaRef ds:uri="http://www.founder.com/ProofFile"/>
  </ds:schemaRefs>
</ds:datastoreItem>
</file>

<file path=customXml/itemProps9.xml><?xml version="1.0" encoding="utf-8"?>
<ds:datastoreItem xmlns:ds="http://schemas.openxmlformats.org/officeDocument/2006/customXml" ds:itemID="{3A99F6DB-39E6-4223-8EA2-21DD22240B23}">
  <ds:schemaRefs>
    <ds:schemaRef ds:uri="http://www.founder.com/sty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徐小栋</dc:creator>
  <cp:lastModifiedBy>徐小栋</cp:lastModifiedBy>
  <cp:revision>592</cp:revision>
  <cp:lastPrinted>2026-04-08T06:26:00Z</cp:lastPrinted>
  <dcterms:created xsi:type="dcterms:W3CDTF">2026-01-23T08:51:00Z</dcterms:created>
  <dcterms:modified xsi:type="dcterms:W3CDTF">2026-04-08T09:04:00Z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eyJoZGlkIjoiOTBjMzRlMGRiODVmN2M2YzNlZDUzN2MyNzMzMmFlYjEiLCJ1c2VySWQiOiIyNTIzMjE4MTAifQ==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56088C5E64BA477CA4B0EE6E240B2344_13</vt:lpwstr>
  </property>
</Properties>
</file>